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AF" w:rsidRDefault="00537A65">
      <w:r>
        <w:rPr>
          <w:rFonts w:hint="eastAsia"/>
          <w:noProof/>
        </w:rPr>
        <w:drawing>
          <wp:anchor distT="0" distB="0" distL="114300" distR="114300" simplePos="0" relativeHeight="251666432" behindDoc="0" locked="0" layoutInCell="1" allowOverlap="1" wp14:anchorId="413C48EC" wp14:editId="40C64D37">
            <wp:simplePos x="0" y="0"/>
            <wp:positionH relativeFrom="margin">
              <wp:posOffset>4182315</wp:posOffset>
            </wp:positionH>
            <wp:positionV relativeFrom="paragraph">
              <wp:posOffset>228600</wp:posOffset>
            </wp:positionV>
            <wp:extent cx="847725" cy="762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06549ag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762756"/>
                    </a:xfrm>
                    <a:prstGeom prst="rect">
                      <a:avLst/>
                    </a:prstGeom>
                  </pic:spPr>
                </pic:pic>
              </a:graphicData>
            </a:graphic>
            <wp14:sizeRelH relativeFrom="margin">
              <wp14:pctWidth>0</wp14:pctWidth>
            </wp14:sizeRelH>
            <wp14:sizeRelV relativeFrom="margin">
              <wp14:pctHeight>0</wp14:pctHeight>
            </wp14:sizeRelV>
          </wp:anchor>
        </w:drawing>
      </w:r>
      <w:r w:rsidR="00AE624B">
        <w:rPr>
          <w:noProof/>
        </w:rPr>
        <mc:AlternateContent>
          <mc:Choice Requires="wps">
            <w:drawing>
              <wp:anchor distT="45720" distB="45720" distL="114300" distR="114300" simplePos="0" relativeHeight="251659264" behindDoc="0" locked="0" layoutInCell="1" allowOverlap="1" wp14:anchorId="128D1BC3" wp14:editId="4A6EC714">
                <wp:simplePos x="0" y="0"/>
                <wp:positionH relativeFrom="margin">
                  <wp:posOffset>31898</wp:posOffset>
                </wp:positionH>
                <wp:positionV relativeFrom="paragraph">
                  <wp:posOffset>31898</wp:posOffset>
                </wp:positionV>
                <wp:extent cx="6049645" cy="988828"/>
                <wp:effectExtent l="114300" t="114300" r="160655" b="154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988828"/>
                        </a:xfrm>
                        <a:prstGeom prst="rect">
                          <a:avLst/>
                        </a:prstGeom>
                        <a:solidFill>
                          <a:srgbClr val="FFFFFF"/>
                        </a:solidFill>
                        <a:ln w="25400" cmpd="sng">
                          <a:solidFill>
                            <a:schemeClr val="accent2"/>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1B721F">
                              <w:rPr>
                                <w:rFonts w:ascii="あんずもじ等幅" w:eastAsia="あんずもじ等幅" w:hAnsi="あんずもじ等幅" w:hint="eastAsia"/>
                                <w:sz w:val="24"/>
                                <w:szCs w:val="21"/>
                                <w14:glow w14:rad="101600">
                                  <w14:schemeClr w14:val="accent2">
                                    <w14:alpha w14:val="60000"/>
                                    <w14:satMod w14:val="175000"/>
                                  </w14:schemeClr>
                                </w14:glow>
                              </w:rPr>
                              <w:t>2020.12</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87747E">
                              <w:rPr>
                                <w:rFonts w:ascii="あんずもじ等幅" w:eastAsia="あんずもじ等幅" w:hAnsi="あんずもじ等幅"/>
                                <w:sz w:val="24"/>
                                <w:szCs w:val="21"/>
                                <w14:glow w14:rad="101600">
                                  <w14:schemeClr w14:val="accent2">
                                    <w14:alpha w14:val="60000"/>
                                    <w14:satMod w14:val="175000"/>
                                  </w14:schemeClr>
                                </w14:glow>
                              </w:rPr>
                              <w:t>1</w:t>
                            </w:r>
                            <w:r w:rsidR="001B721F">
                              <w:rPr>
                                <w:rFonts w:ascii="あんずもじ等幅" w:eastAsia="あんずもじ等幅" w:hAnsi="あんずもじ等幅" w:hint="eastAsia"/>
                                <w:sz w:val="24"/>
                                <w:szCs w:val="21"/>
                                <w14:glow w14:rad="101600">
                                  <w14:schemeClr w14:val="accent2">
                                    <w14:alpha w14:val="60000"/>
                                    <w14:satMod w14:val="175000"/>
                                  </w14:schemeClr>
                                </w14:glow>
                              </w:rPr>
                              <w:t>1</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1B721F">
                              <w:rPr>
                                <w:rFonts w:ascii="あんずもじ等幅" w:eastAsia="あんずもじ等幅" w:hAnsi="あんずもじ等幅" w:hint="eastAsia"/>
                                <w:sz w:val="24"/>
                                <w14:glow w14:rad="101600">
                                  <w14:schemeClr w14:val="accent2">
                                    <w14:alpha w14:val="60000"/>
                                    <w14:satMod w14:val="175000"/>
                                  </w14:schemeClr>
                                </w14:glow>
                              </w:rPr>
                              <w:t>6</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pt;margin-top:2.5pt;width:476.35pt;height:7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" strokecolor="#ed7d31 [3205]" strokeweight="2pt">
                <v:shadow on="t" color="black" opacity="26214f" origin="-.5,-.5" offset=".74836mm,.74836mm"/>
                <v:textbo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1B721F">
                        <w:rPr>
                          <w:rFonts w:ascii="あんずもじ等幅" w:eastAsia="あんずもじ等幅" w:hAnsi="あんずもじ等幅" w:hint="eastAsia"/>
                          <w:sz w:val="24"/>
                          <w:szCs w:val="21"/>
                          <w14:glow w14:rad="101600">
                            <w14:schemeClr w14:val="accent2">
                              <w14:alpha w14:val="60000"/>
                              <w14:satMod w14:val="175000"/>
                            </w14:schemeClr>
                          </w14:glow>
                        </w:rPr>
                        <w:t>2020.12</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87747E">
                        <w:rPr>
                          <w:rFonts w:ascii="あんずもじ等幅" w:eastAsia="あんずもじ等幅" w:hAnsi="あんずもじ等幅"/>
                          <w:sz w:val="24"/>
                          <w:szCs w:val="21"/>
                          <w14:glow w14:rad="101600">
                            <w14:schemeClr w14:val="accent2">
                              <w14:alpha w14:val="60000"/>
                              <w14:satMod w14:val="175000"/>
                            </w14:schemeClr>
                          </w14:glow>
                        </w:rPr>
                        <w:t>1</w:t>
                      </w:r>
                      <w:r w:rsidR="001B721F">
                        <w:rPr>
                          <w:rFonts w:ascii="あんずもじ等幅" w:eastAsia="あんずもじ等幅" w:hAnsi="あんずもじ等幅" w:hint="eastAsia"/>
                          <w:sz w:val="24"/>
                          <w:szCs w:val="21"/>
                          <w14:glow w14:rad="101600">
                            <w14:schemeClr w14:val="accent2">
                              <w14:alpha w14:val="60000"/>
                              <w14:satMod w14:val="175000"/>
                            </w14:schemeClr>
                          </w14:glow>
                        </w:rPr>
                        <w:t>1</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1B721F">
                        <w:rPr>
                          <w:rFonts w:ascii="あんずもじ等幅" w:eastAsia="あんずもじ等幅" w:hAnsi="あんずもじ等幅" w:hint="eastAsia"/>
                          <w:sz w:val="24"/>
                          <w14:glow w14:rad="101600">
                            <w14:schemeClr w14:val="accent2">
                              <w14:alpha w14:val="60000"/>
                              <w14:satMod w14:val="175000"/>
                            </w14:schemeClr>
                          </w14:glow>
                        </w:rPr>
                        <w:t>6</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v:textbox>
                <w10:wrap anchorx="margin"/>
              </v:shape>
            </w:pict>
          </mc:Fallback>
        </mc:AlternateContent>
      </w:r>
    </w:p>
    <w:p w:rsidR="00DA58AF" w:rsidRDefault="00537A65">
      <w:r>
        <w:rPr>
          <w:rFonts w:hint="eastAsia"/>
          <w:noProof/>
        </w:rPr>
        <w:drawing>
          <wp:anchor distT="0" distB="0" distL="114300" distR="114300" simplePos="0" relativeHeight="251667456" behindDoc="0" locked="0" layoutInCell="1" allowOverlap="1" wp14:anchorId="19D2DBC2" wp14:editId="49455866">
            <wp:simplePos x="0" y="0"/>
            <wp:positionH relativeFrom="margin">
              <wp:posOffset>1174732</wp:posOffset>
            </wp:positionH>
            <wp:positionV relativeFrom="paragraph">
              <wp:posOffset>70485</wp:posOffset>
            </wp:positionV>
            <wp:extent cx="704867" cy="6000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3cb88a5ac83a29c3e0a66c5218e19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867" cy="600075"/>
                    </a:xfrm>
                    <a:prstGeom prst="rect">
                      <a:avLst/>
                    </a:prstGeom>
                  </pic:spPr>
                </pic:pic>
              </a:graphicData>
            </a:graphic>
            <wp14:sizeRelH relativeFrom="margin">
              <wp14:pctWidth>0</wp14:pctWidth>
            </wp14:sizeRelH>
            <wp14:sizeRelV relativeFrom="margin">
              <wp14:pctHeight>0</wp14:pctHeight>
            </wp14:sizeRelV>
          </wp:anchor>
        </w:drawing>
      </w:r>
      <w:r w:rsidR="00E22894">
        <w:rPr>
          <w:noProof/>
        </w:rPr>
        <mc:AlternateContent>
          <mc:Choice Requires="wps">
            <w:drawing>
              <wp:anchor distT="45720" distB="45720" distL="114300" distR="114300" simplePos="0" relativeHeight="251661312" behindDoc="0" locked="0" layoutInCell="1" allowOverlap="1" wp14:anchorId="045D205E" wp14:editId="03AF6B6D">
                <wp:simplePos x="0" y="0"/>
                <wp:positionH relativeFrom="column">
                  <wp:posOffset>1438275</wp:posOffset>
                </wp:positionH>
                <wp:positionV relativeFrom="paragraph">
                  <wp:posOffset>127635</wp:posOffset>
                </wp:positionV>
                <wp:extent cx="3676650" cy="5715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noFill/>
                        <a:ln w="9525">
                          <a:noFill/>
                          <a:miter lim="800000"/>
                          <a:headEnd/>
                          <a:tailEnd/>
                        </a:ln>
                      </wps:spPr>
                      <wps:txbx>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5D205E" id="_x0000_s1027" type="#_x0000_t202" style="position:absolute;left:0;text-align:left;margin-left:113.25pt;margin-top:10.05pt;width:289.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" filled="f" stroked="f">
                <v:textbox inset="0,0,0,0">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v:textbox>
                <w10:wrap type="square"/>
              </v:shape>
            </w:pict>
          </mc:Fallback>
        </mc:AlternateContent>
      </w:r>
    </w:p>
    <w:p w:rsidR="00DA58AF" w:rsidRDefault="00DA58AF"/>
    <w:p w:rsidR="00DA58AF" w:rsidRDefault="00DA58AF"/>
    <w:p w:rsidR="006321F9" w:rsidRDefault="006321F9" w:rsidP="00F40178">
      <w:pPr>
        <w:spacing w:line="0" w:lineRule="atLeast"/>
        <w:ind w:leftChars="100" w:left="204" w:firstLineChars="100" w:firstLine="204"/>
        <w:jc w:val="left"/>
        <w:rPr>
          <w:rFonts w:eastAsiaTheme="minorHAnsi"/>
          <w:szCs w:val="21"/>
        </w:rPr>
      </w:pPr>
    </w:p>
    <w:p w:rsidR="005877CE" w:rsidRDefault="005877CE" w:rsidP="0087747E">
      <w:pPr>
        <w:rPr>
          <w:rFonts w:ascii="HG丸ｺﾞｼｯｸM-PRO" w:eastAsia="HG丸ｺﾞｼｯｸM-PRO" w:hAnsi="HG丸ｺﾞｼｯｸM-PRO" w:hint="eastAsia"/>
          <w:b/>
          <w:sz w:val="32"/>
          <w:szCs w:val="32"/>
        </w:rPr>
      </w:pPr>
    </w:p>
    <w:p w:rsidR="004121B2" w:rsidRPr="00C8346B" w:rsidRDefault="001B721F" w:rsidP="0087747E">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入試シーズン到来</w:t>
      </w:r>
      <w:r w:rsidR="0087747E" w:rsidRPr="00C8346B">
        <w:rPr>
          <w:rFonts w:ascii="HG丸ｺﾞｼｯｸM-PRO" w:eastAsia="HG丸ｺﾞｼｯｸM-PRO" w:hAnsi="HG丸ｺﾞｼｯｸM-PRO"/>
          <w:b/>
          <w:sz w:val="32"/>
          <w:szCs w:val="32"/>
        </w:rPr>
        <w:t>！</w:t>
      </w:r>
      <w:r>
        <w:rPr>
          <w:rFonts w:ascii="HG丸ｺﾞｼｯｸM-PRO" w:eastAsia="HG丸ｺﾞｼｯｸM-PRO" w:hAnsi="HG丸ｺﾞｼｯｸM-PRO"/>
          <w:b/>
          <w:sz w:val="32"/>
          <w:szCs w:val="32"/>
        </w:rPr>
        <w:t>まずは私学入試の準備から</w:t>
      </w:r>
    </w:p>
    <w:p w:rsidR="0087747E" w:rsidRDefault="001B721F" w:rsidP="0043500D">
      <w:pPr>
        <w:ind w:firstLineChars="100" w:firstLine="204"/>
        <w:rPr>
          <w:rFonts w:hint="eastAsia"/>
        </w:rPr>
      </w:pPr>
      <w:r>
        <w:rPr>
          <w:rFonts w:hint="eastAsia"/>
        </w:rPr>
        <w:t>変則的にスタートした３年生としての１年間も、まもなく２学期の終了を迎えようとしています。</w:t>
      </w:r>
      <w:r w:rsidR="005877CE">
        <w:rPr>
          <w:rFonts w:hint="eastAsia"/>
        </w:rPr>
        <w:t>世間では新型コロナ感染症が拡大しつつありますが、しっかりと予防できているでしょうか。これからみなさんはとても大切な時期に突入します。今まで以上に気を配って生活していきましょう。ところで、</w:t>
      </w:r>
      <w:r>
        <w:rPr>
          <w:rFonts w:hint="eastAsia"/>
        </w:rPr>
        <w:t>みなさんの目の前には「入試」が近付いてきました。それぞれにめざす学校は違いますし、目標とする学校までの頑張り度合いも違うと思いますが、プレッシャーに感じている</w:t>
      </w:r>
      <w:r w:rsidR="001B410E">
        <w:rPr>
          <w:rFonts w:hint="eastAsia"/>
        </w:rPr>
        <w:t>人</w:t>
      </w:r>
      <w:r w:rsidR="005877CE">
        <w:rPr>
          <w:rFonts w:hint="eastAsia"/>
        </w:rPr>
        <w:t>は</w:t>
      </w:r>
      <w:r>
        <w:rPr>
          <w:rFonts w:hint="eastAsia"/>
        </w:rPr>
        <w:t>多いかもしれません。</w:t>
      </w:r>
    </w:p>
    <w:p w:rsidR="001B721F" w:rsidRPr="00522E0D" w:rsidRDefault="001B721F" w:rsidP="001B721F">
      <w:r>
        <w:rPr>
          <w:rFonts w:hint="eastAsia"/>
        </w:rPr>
        <w:t>学級には同じように目標に向けて取り組んでいる仲間の姿があります。周りの姿は鏡に映る自分の姿だと思って</w:t>
      </w:r>
      <w:r w:rsidR="0082571E">
        <w:rPr>
          <w:rFonts w:hint="eastAsia"/>
        </w:rPr>
        <w:t>ください。そう考えると、目の前で懸命に勉強している友だちの前でふざけたり暴れたりはできないですよね。</w:t>
      </w:r>
      <w:r w:rsidR="0082571E">
        <w:rPr>
          <w:rFonts w:hint="eastAsia"/>
        </w:rPr>
        <w:t>お互いの思いを尊重した行動がとれるようにしましょう。</w:t>
      </w:r>
      <w:r>
        <w:rPr>
          <w:rFonts w:hint="eastAsia"/>
        </w:rPr>
        <w:t>そして、プレッシャーがかかるこの時期だからこそ、「学級で勉強しているのが一番落ち着くな～」</w:t>
      </w:r>
      <w:r w:rsidR="0082571E">
        <w:rPr>
          <w:rFonts w:hint="eastAsia"/>
        </w:rPr>
        <w:t>って</w:t>
      </w:r>
      <w:r w:rsidR="0003511F">
        <w:rPr>
          <w:rFonts w:hint="eastAsia"/>
        </w:rPr>
        <w:t>誰もが</w:t>
      </w:r>
      <w:r w:rsidR="0082571E">
        <w:rPr>
          <w:rFonts w:hint="eastAsia"/>
        </w:rPr>
        <w:t>思える学級の雰囲気をみんなでめざしてください。最後の一人が進路を決定するその日まで、お互いが高め合える学級を</w:t>
      </w:r>
      <w:r w:rsidR="00052634">
        <w:rPr>
          <w:rFonts w:hint="eastAsia"/>
        </w:rPr>
        <w:t>みんなで</w:t>
      </w:r>
      <w:r w:rsidR="0082571E">
        <w:rPr>
          <w:rFonts w:hint="eastAsia"/>
        </w:rPr>
        <w:t>つくってほしいと期待しています。</w:t>
      </w:r>
    </w:p>
    <w:p w:rsidR="0087747E" w:rsidRDefault="00C86ECF" w:rsidP="0043500D">
      <w:pPr>
        <w:jc w:val="left"/>
        <w:rPr>
          <w:rFonts w:eastAsiaTheme="minorHAnsi"/>
          <w:szCs w:val="21"/>
        </w:rPr>
      </w:pPr>
      <w:r>
        <w:rPr>
          <w:noProof/>
        </w:rPr>
        <w:drawing>
          <wp:anchor distT="0" distB="0" distL="114300" distR="114300" simplePos="0" relativeHeight="251668480" behindDoc="1" locked="0" layoutInCell="1" allowOverlap="1" wp14:anchorId="70A48EBE" wp14:editId="7405045C">
            <wp:simplePos x="0" y="0"/>
            <wp:positionH relativeFrom="margin">
              <wp:posOffset>5067300</wp:posOffset>
            </wp:positionH>
            <wp:positionV relativeFrom="paragraph">
              <wp:posOffset>1337310</wp:posOffset>
            </wp:positionV>
            <wp:extent cx="828675" cy="67818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mekiri_owareru_businesswoma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678180"/>
                    </a:xfrm>
                    <a:prstGeom prst="rect">
                      <a:avLst/>
                    </a:prstGeom>
                  </pic:spPr>
                </pic:pic>
              </a:graphicData>
            </a:graphic>
            <wp14:sizeRelH relativeFrom="margin">
              <wp14:pctWidth>0</wp14:pctWidth>
            </wp14:sizeRelH>
            <wp14:sizeRelV relativeFrom="margin">
              <wp14:pctHeight>0</wp14:pctHeight>
            </wp14:sizeRelV>
          </wp:anchor>
        </w:drawing>
      </w:r>
      <w:r w:rsidR="0087747E" w:rsidRPr="00522E0D">
        <w:rPr>
          <w:rFonts w:hint="eastAsia"/>
        </w:rPr>
        <w:t xml:space="preserve">　さて、</w:t>
      </w:r>
      <w:r w:rsidR="0082571E">
        <w:rPr>
          <w:rFonts w:hint="eastAsia"/>
        </w:rPr>
        <w:t>今回の号では私学出願に向けての説明をしたいと思います</w:t>
      </w:r>
      <w:r w:rsidR="001B410E">
        <w:rPr>
          <w:rFonts w:hint="eastAsia"/>
        </w:rPr>
        <w:t>。１２月の懇談</w:t>
      </w:r>
      <w:r w:rsidR="00EC4C5B">
        <w:rPr>
          <w:rFonts w:hint="eastAsia"/>
        </w:rPr>
        <w:t>終了</w:t>
      </w:r>
      <w:r w:rsidR="001B410E">
        <w:rPr>
          <w:rFonts w:hint="eastAsia"/>
        </w:rPr>
        <w:t>までには受験をする県内・県外の私学が決定すると思います。</w:t>
      </w:r>
      <w:r w:rsidR="00EC4C5B">
        <w:rPr>
          <w:rFonts w:hint="eastAsia"/>
        </w:rPr>
        <w:t>１２月２３日（水）までには「私学受験届」も提出してもらうことになっています。ちなみに、</w:t>
      </w:r>
      <w:r w:rsidR="001B410E">
        <w:rPr>
          <w:rFonts w:hint="eastAsia"/>
        </w:rPr>
        <w:t>私学においては出願の準備は各自がしていくことになります。その際にみなさんが絶対に気を付けないといけないことは、</w:t>
      </w:r>
      <w:r w:rsidR="001B410E" w:rsidRPr="001B410E">
        <w:rPr>
          <w:rFonts w:hint="eastAsia"/>
          <w:b/>
          <w:u w:val="wave"/>
        </w:rPr>
        <w:t>「出願には期日がある」</w:t>
      </w:r>
      <w:r w:rsidR="001B410E">
        <w:rPr>
          <w:rFonts w:hint="eastAsia"/>
        </w:rPr>
        <w:t>ということです。しかも学校によってその期日が違います。当然のことですが、１分でも遅れたら受付してもらえません。自分が入試をする学校がどの期日までに書類を提出しないといけないのか。先生や保護者の方に頼るのではなく自分でしっかり把握して出願の準備ができるようにしましょう。</w:t>
      </w:r>
    </w:p>
    <w:p w:rsidR="0087747E" w:rsidRDefault="0087747E" w:rsidP="006321F9">
      <w:pPr>
        <w:spacing w:line="0" w:lineRule="atLeast"/>
        <w:jc w:val="left"/>
        <w:rPr>
          <w:rFonts w:eastAsiaTheme="minorHAnsi" w:hint="eastAsia"/>
          <w:szCs w:val="21"/>
        </w:rPr>
      </w:pPr>
    </w:p>
    <w:p w:rsidR="00C62E4C" w:rsidRPr="00C62E4C" w:rsidRDefault="00EC4C5B" w:rsidP="00C62E4C">
      <w:pPr>
        <w:rPr>
          <w:rFonts w:ascii="HG丸ｺﾞｼｯｸM-PRO" w:eastAsia="HG丸ｺﾞｼｯｸM-PRO" w:hAnsi="HG丸ｺﾞｼｯｸM-PRO"/>
          <w:b/>
        </w:rPr>
      </w:pPr>
      <w:r>
        <w:rPr>
          <w:rFonts w:ascii="HG丸ｺﾞｼｯｸM-PRO" w:eastAsia="HG丸ｺﾞｼｯｸM-PRO" w:hAnsi="HG丸ｺﾞｼｯｸM-PRO"/>
          <w:b/>
          <w:sz w:val="32"/>
        </w:rPr>
        <w:t>私学願書【紙】の入手方法について</w:t>
      </w:r>
    </w:p>
    <w:p w:rsidR="00023B2A" w:rsidRDefault="00EC4C5B" w:rsidP="00EC4C5B">
      <w:pPr>
        <w:rPr>
          <w:rFonts w:hint="eastAsia"/>
        </w:rPr>
      </w:pPr>
      <w:r>
        <w:rPr>
          <w:rFonts w:hint="eastAsia"/>
        </w:rPr>
        <w:t xml:space="preserve">　私学の受験校が決まると、まず出願の方法について確認をしてください。出願方法がWEBである場合は後のWEB出願の手順を確認してください。【県内・京都はほとんど</w:t>
      </w:r>
      <w:r w:rsidR="00052634">
        <w:rPr>
          <w:rFonts w:hint="eastAsia"/>
        </w:rPr>
        <w:t>、大阪は半数以上</w:t>
      </w:r>
      <w:r>
        <w:rPr>
          <w:rFonts w:hint="eastAsia"/>
        </w:rPr>
        <w:t>がWEB出願です】</w:t>
      </w:r>
    </w:p>
    <w:p w:rsidR="00EC4C5B" w:rsidRDefault="00EC4C5B" w:rsidP="00EC4C5B">
      <w:pPr>
        <w:rPr>
          <w:rFonts w:hint="eastAsia"/>
        </w:rPr>
      </w:pPr>
      <w:r>
        <w:rPr>
          <w:rFonts w:hint="eastAsia"/>
        </w:rPr>
        <w:t xml:space="preserve">　県内【天理・東大寺】と一部の大阪【関西福祉・興國など】は紙での出願になります。その場合は出願書類を入手する必要があります。</w:t>
      </w:r>
    </w:p>
    <w:p w:rsidR="00EC4C5B" w:rsidRDefault="00EC4C5B" w:rsidP="00EC4C5B">
      <w:pPr>
        <w:rPr>
          <w:rFonts w:hint="eastAsia"/>
        </w:rPr>
      </w:pPr>
    </w:p>
    <w:p w:rsidR="00EC4C5B" w:rsidRDefault="00EC4C5B" w:rsidP="00EC4C5B">
      <w:pPr>
        <w:pStyle w:val="a9"/>
        <w:numPr>
          <w:ilvl w:val="0"/>
          <w:numId w:val="5"/>
        </w:numPr>
        <w:ind w:leftChars="0"/>
        <w:rPr>
          <w:rFonts w:hint="eastAsia"/>
        </w:rPr>
      </w:pPr>
      <w:r>
        <w:rPr>
          <w:rFonts w:hint="eastAsia"/>
        </w:rPr>
        <w:t>直接</w:t>
      </w:r>
      <w:r w:rsidR="00C86ECF">
        <w:rPr>
          <w:rFonts w:hint="eastAsia"/>
        </w:rPr>
        <w:t>高校に行って（オープンキャンパスなども含む）入手する。</w:t>
      </w:r>
    </w:p>
    <w:p w:rsidR="00C86ECF" w:rsidRDefault="00C86ECF" w:rsidP="00EC4C5B">
      <w:pPr>
        <w:pStyle w:val="a9"/>
        <w:numPr>
          <w:ilvl w:val="0"/>
          <w:numId w:val="5"/>
        </w:numPr>
        <w:ind w:leftChars="0"/>
        <w:rPr>
          <w:rFonts w:hint="eastAsia"/>
        </w:rPr>
      </w:pPr>
      <w:r>
        <w:rPr>
          <w:rFonts w:hint="eastAsia"/>
        </w:rPr>
        <w:t>HPなどから資料請求を行い入手する。</w:t>
      </w:r>
    </w:p>
    <w:p w:rsidR="00EC4C5B" w:rsidRDefault="00EC4C5B" w:rsidP="00EC4C5B">
      <w:pPr>
        <w:rPr>
          <w:rFonts w:hint="eastAsia"/>
        </w:rPr>
      </w:pPr>
      <w:r>
        <w:rPr>
          <w:rFonts w:hint="eastAsia"/>
        </w:rPr>
        <w:t xml:space="preserve">　</w:t>
      </w:r>
    </w:p>
    <w:p w:rsidR="00EC4C5B" w:rsidRDefault="00C86ECF" w:rsidP="00EC4C5B">
      <w:pPr>
        <w:rPr>
          <w:rFonts w:hint="eastAsia"/>
        </w:rPr>
      </w:pPr>
      <w:r>
        <w:t xml:space="preserve">　以上の２点の方法があります。コロナ禍ですので</w:t>
      </w:r>
      <w:r>
        <w:rPr>
          <w:rFonts w:hint="eastAsia"/>
        </w:rPr>
        <w:t>②を選択</w:t>
      </w:r>
      <w:r w:rsidR="0003511F">
        <w:rPr>
          <w:rFonts w:hint="eastAsia"/>
        </w:rPr>
        <w:t>す</w:t>
      </w:r>
      <w:r>
        <w:rPr>
          <w:rFonts w:hint="eastAsia"/>
        </w:rPr>
        <w:t>る場合もやむを得ませんが、学校の雰囲気や、通学経路等を知るためにも一度来校</w:t>
      </w:r>
      <w:r w:rsidR="0003511F">
        <w:rPr>
          <w:rFonts w:hint="eastAsia"/>
        </w:rPr>
        <w:t>し</w:t>
      </w:r>
      <w:r>
        <w:rPr>
          <w:rFonts w:hint="eastAsia"/>
        </w:rPr>
        <w:t>、願書を入手することも大切だと思われます。</w:t>
      </w:r>
    </w:p>
    <w:p w:rsidR="00C86ECF" w:rsidRDefault="00C86ECF" w:rsidP="00EC4C5B">
      <w:pPr>
        <w:rPr>
          <w:rFonts w:hint="eastAsia"/>
        </w:rPr>
      </w:pPr>
      <w:r>
        <w:rPr>
          <w:rFonts w:hint="eastAsia"/>
        </w:rPr>
        <w:t xml:space="preserve">　どちらにしても、</w:t>
      </w:r>
      <w:r w:rsidRPr="00C86ECF">
        <w:rPr>
          <w:rFonts w:hint="eastAsia"/>
          <w:b/>
          <w:u w:val="wave"/>
        </w:rPr>
        <w:t>入手した出願書類は封筒のまま担任</w:t>
      </w:r>
      <w:r w:rsidR="0003511F">
        <w:rPr>
          <w:rFonts w:hint="eastAsia"/>
          <w:b/>
          <w:u w:val="wave"/>
        </w:rPr>
        <w:t>の先生</w:t>
      </w:r>
      <w:r w:rsidRPr="00C86ECF">
        <w:rPr>
          <w:rFonts w:hint="eastAsia"/>
          <w:b/>
          <w:u w:val="wave"/>
        </w:rPr>
        <w:t>に提出してください</w:t>
      </w:r>
      <w:r>
        <w:rPr>
          <w:rFonts w:hint="eastAsia"/>
        </w:rPr>
        <w:t>。（12/25（金）まで）</w:t>
      </w:r>
    </w:p>
    <w:p w:rsidR="00C86ECF" w:rsidRDefault="00C86ECF" w:rsidP="00EC4C5B">
      <w:pPr>
        <w:rPr>
          <w:rFonts w:hint="eastAsia"/>
        </w:rPr>
      </w:pPr>
      <w:r>
        <w:rPr>
          <w:rFonts w:hint="eastAsia"/>
        </w:rPr>
        <w:t xml:space="preserve">　担任から記入する用紙だけを返却されると、</w:t>
      </w:r>
      <w:r w:rsidRPr="00C86ECF">
        <w:rPr>
          <w:rFonts w:hint="eastAsia"/>
          <w:b/>
          <w:u w:val="wave"/>
        </w:rPr>
        <w:t>下書きから</w:t>
      </w:r>
      <w:r>
        <w:rPr>
          <w:rFonts w:hint="eastAsia"/>
        </w:rPr>
        <w:t>スタートしていきます。</w:t>
      </w:r>
    </w:p>
    <w:p w:rsidR="00817357" w:rsidRPr="0087747E" w:rsidRDefault="00E57E9C" w:rsidP="00817357">
      <w:pPr>
        <w:rPr>
          <w:rFonts w:ascii="HG丸ｺﾞｼｯｸM-PRO" w:eastAsia="HG丸ｺﾞｼｯｸM-PRO" w:hAnsi="HG丸ｺﾞｼｯｸM-PRO"/>
          <w:b/>
        </w:rPr>
      </w:pPr>
      <w:r>
        <w:lastRenderedPageBreak/>
        <w:t xml:space="preserve">　</w:t>
      </w:r>
      <w:r w:rsidR="00C86ECF">
        <w:rPr>
          <w:rFonts w:ascii="HG丸ｺﾞｼｯｸM-PRO" w:eastAsia="HG丸ｺﾞｼｯｸM-PRO" w:hAnsi="HG丸ｺﾞｼｯｸM-PRO" w:hint="eastAsia"/>
          <w:b/>
          <w:sz w:val="32"/>
        </w:rPr>
        <w:t>WEB出願の手順について</w:t>
      </w:r>
    </w:p>
    <w:p w:rsidR="000C2401" w:rsidRDefault="00052634" w:rsidP="00D07764">
      <w:pPr>
        <w:ind w:firstLineChars="100" w:firstLine="204"/>
        <w:jc w:val="left"/>
        <w:rPr>
          <w:rFonts w:hint="eastAsia"/>
        </w:rPr>
      </w:pPr>
      <w:r>
        <w:t>ここではWEB出願についての手順について説明していきます。</w:t>
      </w:r>
    </w:p>
    <w:p w:rsidR="00052634" w:rsidRDefault="00052634" w:rsidP="00E57E9C">
      <w:pPr>
        <w:ind w:leftChars="100" w:left="204"/>
        <w:jc w:val="left"/>
        <w:rPr>
          <w:rFonts w:hint="eastAsia"/>
        </w:rPr>
      </w:pPr>
      <w:r>
        <w:rPr>
          <w:rFonts w:hint="eastAsia"/>
        </w:rPr>
        <w:t>（一部独自の出願方法をとっている学校があり、この手順にあてはまらない可能性もあります）</w:t>
      </w:r>
    </w:p>
    <w:p w:rsidR="00967E1F" w:rsidRDefault="00967E1F" w:rsidP="00E57E9C">
      <w:pPr>
        <w:ind w:leftChars="100" w:left="204"/>
        <w:jc w:val="left"/>
        <w:rPr>
          <w:rFonts w:hint="eastAsia"/>
        </w:rPr>
      </w:pPr>
    </w:p>
    <w:p w:rsidR="00052634" w:rsidRPr="00FB72C2" w:rsidRDefault="00843ECA" w:rsidP="00052634">
      <w:pPr>
        <w:pStyle w:val="a9"/>
        <w:numPr>
          <w:ilvl w:val="0"/>
          <w:numId w:val="6"/>
        </w:numPr>
        <w:ind w:leftChars="0"/>
        <w:jc w:val="left"/>
        <w:rPr>
          <w:rFonts w:ascii="HGS創英角ｺﾞｼｯｸUB" w:eastAsia="HGS創英角ｺﾞｼｯｸUB" w:hAnsi="HGS創英角ｺﾞｼｯｸUB" w:hint="eastAsia"/>
        </w:rPr>
      </w:pPr>
      <w:r w:rsidRPr="00FB72C2">
        <w:rPr>
          <w:rFonts w:ascii="HGS創英角ｺﾞｼｯｸUB" w:eastAsia="HGS創英角ｺﾞｼｯｸUB" w:hAnsi="HGS創英角ｺﾞｼｯｸUB" w:hint="eastAsia"/>
        </w:rPr>
        <w:t>志望校のHPにアクセスする。</w:t>
      </w:r>
    </w:p>
    <w:p w:rsidR="00843ECA" w:rsidRDefault="00843ECA" w:rsidP="00843ECA">
      <w:pPr>
        <w:ind w:left="564"/>
        <w:jc w:val="left"/>
        <w:rPr>
          <w:rFonts w:hint="eastAsia"/>
        </w:rPr>
      </w:pPr>
      <w:r>
        <w:rPr>
          <w:rFonts w:hint="eastAsia"/>
        </w:rPr>
        <w:t>HP上に出願期間になると「WEB出願」のバナーが出ると思うのでそこに入ってください。</w:t>
      </w:r>
    </w:p>
    <w:p w:rsidR="00843ECA" w:rsidRPr="00FB72C2" w:rsidRDefault="00EA22A6" w:rsidP="00843ECA">
      <w:pPr>
        <w:pStyle w:val="a9"/>
        <w:numPr>
          <w:ilvl w:val="0"/>
          <w:numId w:val="6"/>
        </w:numPr>
        <w:spacing w:line="0" w:lineRule="atLeast"/>
        <w:ind w:leftChars="0"/>
        <w:jc w:val="left"/>
        <w:rPr>
          <w:rFonts w:ascii="HGS創英角ｺﾞｼｯｸUB" w:eastAsia="HGS創英角ｺﾞｼｯｸUB" w:hAnsi="HGS創英角ｺﾞｼｯｸUB" w:hint="eastAsia"/>
        </w:rPr>
      </w:pPr>
      <w:r w:rsidRPr="00FB72C2">
        <w:rPr>
          <w:rFonts w:ascii="HGS創英角ｺﾞｼｯｸUB" w:eastAsia="HGS創英角ｺﾞｼｯｸUB" w:hAnsi="HGS創英角ｺﾞｼｯｸUB" w:hint="eastAsia"/>
        </w:rPr>
        <w:t>マイページを作る</w:t>
      </w:r>
      <w:r w:rsidR="00843ECA" w:rsidRPr="00FB72C2">
        <w:rPr>
          <w:rFonts w:ascii="HGS創英角ｺﾞｼｯｸUB" w:eastAsia="HGS創英角ｺﾞｼｯｸUB" w:hAnsi="HGS創英角ｺﾞｼｯｸUB" w:hint="eastAsia"/>
        </w:rPr>
        <w:t>。</w:t>
      </w:r>
      <w:r w:rsidRPr="00FB72C2">
        <w:rPr>
          <w:rFonts w:ascii="HGS創英角ｺﾞｼｯｸUB" w:eastAsia="HGS創英角ｺﾞｼｯｸUB" w:hAnsi="HGS創英角ｺﾞｼｯｸUB" w:hint="eastAsia"/>
        </w:rPr>
        <w:t>（G-suiteアカウントの使用が望ましい）</w:t>
      </w:r>
    </w:p>
    <w:p w:rsidR="00843ECA" w:rsidRDefault="00EA22A6" w:rsidP="00843ECA">
      <w:pPr>
        <w:spacing w:line="0" w:lineRule="atLeast"/>
        <w:ind w:left="564"/>
        <w:jc w:val="left"/>
        <w:rPr>
          <w:rFonts w:hint="eastAsia"/>
        </w:rPr>
      </w:pPr>
      <w:r>
        <w:rPr>
          <w:rFonts w:hint="eastAsia"/>
        </w:rPr>
        <w:t>メールアドレス</w:t>
      </w:r>
      <w:r w:rsidR="00843ECA">
        <w:rPr>
          <w:rFonts w:hint="eastAsia"/>
        </w:rPr>
        <w:t>とパスワードを登録し、マイページを作ります。以後、そのページに合格発表等や受験情報が送られてくるので、忘れないようにしましょう。</w:t>
      </w:r>
    </w:p>
    <w:p w:rsidR="00EA22A6" w:rsidRDefault="00EA22A6" w:rsidP="00843ECA">
      <w:pPr>
        <w:spacing w:line="0" w:lineRule="atLeast"/>
        <w:ind w:left="564"/>
        <w:jc w:val="left"/>
        <w:rPr>
          <w:rFonts w:hint="eastAsia"/>
        </w:rPr>
      </w:pPr>
    </w:p>
    <w:p w:rsidR="00EA22A6" w:rsidRDefault="00E57E9C" w:rsidP="00843ECA">
      <w:pPr>
        <w:spacing w:line="0" w:lineRule="atLeast"/>
        <w:ind w:left="564"/>
        <w:jc w:val="left"/>
        <w:rPr>
          <w:rFonts w:hint="eastAsia"/>
        </w:rPr>
      </w:pPr>
      <w:r>
        <w:rPr>
          <w:rFonts w:hint="eastAsia"/>
        </w:rPr>
        <w:t>・</w:t>
      </w:r>
      <w:r w:rsidR="00EA22A6">
        <w:rPr>
          <w:rFonts w:hint="eastAsia"/>
        </w:rPr>
        <w:t>「はじめての方はこちら」をクリックし、アドレスの入力をして「送信」をする。</w:t>
      </w:r>
    </w:p>
    <w:p w:rsidR="00EA22A6" w:rsidRDefault="00E57E9C" w:rsidP="00843ECA">
      <w:pPr>
        <w:spacing w:line="0" w:lineRule="atLeast"/>
        <w:ind w:left="564"/>
        <w:jc w:val="left"/>
        <w:rPr>
          <w:rFonts w:hint="eastAsia"/>
        </w:rPr>
      </w:pPr>
      <w:r>
        <w:rPr>
          <w:rFonts w:hint="eastAsia"/>
        </w:rPr>
        <w:t>・</w:t>
      </w:r>
      <w:r w:rsidR="004D0CF0">
        <w:rPr>
          <w:rFonts w:hint="eastAsia"/>
        </w:rPr>
        <w:t>入力したアドレスに「確認コード」が送られてくる。（20分で無効になる）</w:t>
      </w:r>
    </w:p>
    <w:p w:rsidR="004D0CF0" w:rsidRDefault="00E57E9C" w:rsidP="00843ECA">
      <w:pPr>
        <w:spacing w:line="0" w:lineRule="atLeast"/>
        <w:ind w:left="564"/>
        <w:jc w:val="left"/>
        <w:rPr>
          <w:rFonts w:hint="eastAsia"/>
        </w:rPr>
      </w:pPr>
      <w:r>
        <w:rPr>
          <w:rFonts w:hint="eastAsia"/>
        </w:rPr>
        <w:t>・</w:t>
      </w:r>
      <w:r w:rsidR="004D0CF0">
        <w:rPr>
          <w:rFonts w:hint="eastAsia"/>
        </w:rPr>
        <w:t>「確認コード」「志願者名（カナ）」「パスワード（半角英数で8～16字）」を入力し「登録」</w:t>
      </w:r>
    </w:p>
    <w:p w:rsidR="00843ECA" w:rsidRDefault="00843ECA" w:rsidP="00843ECA">
      <w:pPr>
        <w:spacing w:line="0" w:lineRule="atLeast"/>
        <w:ind w:left="564"/>
        <w:jc w:val="left"/>
        <w:rPr>
          <w:rFonts w:hint="eastAsia"/>
        </w:rPr>
      </w:pPr>
    </w:p>
    <w:p w:rsidR="004D0CF0" w:rsidRDefault="004D0CF0" w:rsidP="00843ECA">
      <w:pPr>
        <w:spacing w:line="0" w:lineRule="atLeast"/>
        <w:ind w:left="564"/>
        <w:jc w:val="left"/>
        <w:rPr>
          <w:rFonts w:hint="eastAsia"/>
        </w:rPr>
      </w:pPr>
      <w:r w:rsidRPr="004D0CF0">
        <w:rPr>
          <w:rFonts w:hint="eastAsia"/>
          <w:b/>
          <w:u w:val="wave"/>
        </w:rPr>
        <w:t>※写真に関してはデータ登録のみでない限りは学校で貼付します</w:t>
      </w:r>
      <w:r>
        <w:rPr>
          <w:rFonts w:hint="eastAsia"/>
        </w:rPr>
        <w:t>。</w:t>
      </w:r>
    </w:p>
    <w:p w:rsidR="00843ECA" w:rsidRPr="00FB72C2" w:rsidRDefault="00EA22A6" w:rsidP="00843ECA">
      <w:pPr>
        <w:pStyle w:val="a9"/>
        <w:numPr>
          <w:ilvl w:val="0"/>
          <w:numId w:val="6"/>
        </w:numPr>
        <w:spacing w:line="0" w:lineRule="atLeast"/>
        <w:ind w:leftChars="0"/>
        <w:jc w:val="left"/>
        <w:rPr>
          <w:rFonts w:ascii="HGS創英角ｺﾞｼｯｸUB" w:eastAsia="HGS創英角ｺﾞｼｯｸUB" w:hAnsi="HGS創英角ｺﾞｼｯｸUB" w:hint="eastAsia"/>
        </w:rPr>
      </w:pPr>
      <w:r w:rsidRPr="00FB72C2">
        <w:rPr>
          <w:rFonts w:ascii="HGS創英角ｺﾞｼｯｸUB" w:eastAsia="HGS創英角ｺﾞｼｯｸUB" w:hAnsi="HGS創英角ｺﾞｼｯｸUB" w:hint="eastAsia"/>
        </w:rPr>
        <w:t>出願情報の入力</w:t>
      </w:r>
    </w:p>
    <w:p w:rsidR="00EA22A6" w:rsidRDefault="00EA22A6" w:rsidP="00EA22A6">
      <w:pPr>
        <w:spacing w:line="0" w:lineRule="atLeast"/>
        <w:jc w:val="left"/>
        <w:rPr>
          <w:rFonts w:hint="eastAsia"/>
        </w:rPr>
      </w:pPr>
      <w:r>
        <w:rPr>
          <w:rFonts w:hint="eastAsia"/>
        </w:rPr>
        <w:t xml:space="preserve">　　　マイページにログイン</w:t>
      </w:r>
      <w:r w:rsidR="004D0CF0">
        <w:rPr>
          <w:rFonts w:hint="eastAsia"/>
        </w:rPr>
        <w:t>し</w:t>
      </w:r>
      <w:r>
        <w:rPr>
          <w:rFonts w:hint="eastAsia"/>
        </w:rPr>
        <w:t>、「新規</w:t>
      </w:r>
      <w:r w:rsidR="004D0CF0">
        <w:rPr>
          <w:rFonts w:hint="eastAsia"/>
        </w:rPr>
        <w:t>申込手続きへ</w:t>
      </w:r>
      <w:r>
        <w:rPr>
          <w:rFonts w:hint="eastAsia"/>
        </w:rPr>
        <w:t>」</w:t>
      </w:r>
      <w:r w:rsidR="004D0CF0">
        <w:rPr>
          <w:rFonts w:hint="eastAsia"/>
        </w:rPr>
        <w:t>をクリックし、入力していく。</w:t>
      </w:r>
    </w:p>
    <w:p w:rsidR="004D0CF0" w:rsidRDefault="004D0CF0" w:rsidP="00EA22A6">
      <w:pPr>
        <w:spacing w:line="0" w:lineRule="atLeast"/>
        <w:jc w:val="left"/>
        <w:rPr>
          <w:rFonts w:hint="eastAsia"/>
        </w:rPr>
      </w:pPr>
      <w:r>
        <w:rPr>
          <w:rFonts w:hint="eastAsia"/>
        </w:rPr>
        <w:t xml:space="preserve">　　　※学校によって入力の順番は異なりますが、「入試区分」「志願者情報」「試験選択」などです。</w:t>
      </w:r>
    </w:p>
    <w:p w:rsidR="004D0CF0" w:rsidRDefault="004D0CF0" w:rsidP="00EA22A6">
      <w:pPr>
        <w:spacing w:line="0" w:lineRule="atLeast"/>
        <w:jc w:val="left"/>
        <w:rPr>
          <w:rFonts w:hint="eastAsia"/>
        </w:rPr>
      </w:pPr>
      <w:r>
        <w:rPr>
          <w:rFonts w:hint="eastAsia"/>
        </w:rPr>
        <w:t xml:space="preserve">　　　「必須」項目は省略できません（「任意」は省略可です）</w:t>
      </w:r>
    </w:p>
    <w:p w:rsidR="00843ECA" w:rsidRDefault="00843ECA" w:rsidP="00843ECA">
      <w:pPr>
        <w:spacing w:line="0" w:lineRule="atLeast"/>
        <w:ind w:left="204"/>
        <w:jc w:val="left"/>
        <w:rPr>
          <w:rFonts w:hint="eastAsia"/>
        </w:rPr>
      </w:pPr>
    </w:p>
    <w:p w:rsidR="004D0CF0" w:rsidRPr="00FB72C2" w:rsidRDefault="004D0CF0" w:rsidP="00843ECA">
      <w:pPr>
        <w:spacing w:line="0" w:lineRule="atLeast"/>
        <w:ind w:left="204"/>
        <w:jc w:val="left"/>
        <w:rPr>
          <w:rFonts w:hint="eastAsia"/>
          <w:b/>
          <w:i/>
          <w:sz w:val="32"/>
          <w:szCs w:val="32"/>
          <w:u w:val="wave"/>
        </w:rPr>
      </w:pPr>
      <w:r>
        <w:rPr>
          <w:rFonts w:hint="eastAsia"/>
        </w:rPr>
        <w:t xml:space="preserve">　　</w:t>
      </w:r>
      <w:r w:rsidRPr="00FB72C2">
        <w:rPr>
          <w:rFonts w:hint="eastAsia"/>
          <w:b/>
          <w:i/>
          <w:sz w:val="32"/>
          <w:szCs w:val="32"/>
          <w:u w:val="wave"/>
        </w:rPr>
        <w:t>入力が終われば「保存して中断</w:t>
      </w:r>
      <w:r w:rsidR="00FB72C2" w:rsidRPr="00FB72C2">
        <w:rPr>
          <w:rFonts w:hint="eastAsia"/>
          <w:b/>
          <w:i/>
          <w:sz w:val="32"/>
          <w:szCs w:val="32"/>
          <w:u w:val="wave"/>
        </w:rPr>
        <w:t>する</w:t>
      </w:r>
      <w:r w:rsidRPr="00FB72C2">
        <w:rPr>
          <w:rFonts w:hint="eastAsia"/>
          <w:b/>
          <w:i/>
          <w:sz w:val="32"/>
          <w:szCs w:val="32"/>
          <w:u w:val="wave"/>
        </w:rPr>
        <w:t>」</w:t>
      </w:r>
      <w:r w:rsidR="00FB72C2" w:rsidRPr="00FB72C2">
        <w:rPr>
          <w:rFonts w:hint="eastAsia"/>
          <w:b/>
          <w:i/>
          <w:sz w:val="32"/>
          <w:szCs w:val="32"/>
          <w:u w:val="wave"/>
        </w:rPr>
        <w:t>をクリックし</w:t>
      </w:r>
    </w:p>
    <w:p w:rsidR="00FB72C2" w:rsidRPr="00FB72C2" w:rsidRDefault="00FB72C2" w:rsidP="00843ECA">
      <w:pPr>
        <w:spacing w:line="0" w:lineRule="atLeast"/>
        <w:ind w:left="204"/>
        <w:jc w:val="left"/>
        <w:rPr>
          <w:rFonts w:hint="eastAsia"/>
          <w:b/>
          <w:i/>
          <w:sz w:val="32"/>
          <w:szCs w:val="32"/>
          <w:u w:val="wave"/>
        </w:rPr>
      </w:pPr>
      <w:r>
        <w:rPr>
          <w:rFonts w:hint="eastAsia"/>
          <w:b/>
          <w:i/>
          <w:sz w:val="32"/>
          <w:szCs w:val="32"/>
        </w:rPr>
        <w:t xml:space="preserve">　</w:t>
      </w:r>
      <w:r w:rsidRPr="00FB72C2">
        <w:rPr>
          <w:rFonts w:hint="eastAsia"/>
          <w:b/>
          <w:i/>
          <w:sz w:val="32"/>
          <w:szCs w:val="32"/>
          <w:u w:val="wave"/>
        </w:rPr>
        <w:t>マイページ画面へ移動する</w:t>
      </w:r>
      <w:r w:rsidRPr="00F64A44">
        <w:rPr>
          <w:rFonts w:hint="eastAsia"/>
          <w:b/>
          <w:i/>
          <w:sz w:val="32"/>
          <w:szCs w:val="32"/>
        </w:rPr>
        <w:t>。</w:t>
      </w:r>
    </w:p>
    <w:p w:rsidR="00843ECA" w:rsidRDefault="00843ECA" w:rsidP="00843ECA">
      <w:pPr>
        <w:spacing w:line="0" w:lineRule="atLeast"/>
        <w:ind w:left="204"/>
        <w:jc w:val="left"/>
        <w:rPr>
          <w:rFonts w:hint="eastAsia"/>
        </w:rPr>
      </w:pPr>
    </w:p>
    <w:p w:rsidR="00FB72C2" w:rsidRDefault="00FB72C2" w:rsidP="00843ECA">
      <w:pPr>
        <w:spacing w:line="0" w:lineRule="atLeast"/>
        <w:ind w:left="204"/>
        <w:jc w:val="left"/>
        <w:rPr>
          <w:rFonts w:hint="eastAsia"/>
        </w:rPr>
      </w:pPr>
      <w:r>
        <w:rPr>
          <w:rFonts w:hint="eastAsia"/>
        </w:rPr>
        <w:t xml:space="preserve">　マイページ画面の「申込確認」をクリックすると</w:t>
      </w:r>
      <w:r w:rsidRPr="00FB72C2">
        <w:rPr>
          <w:rFonts w:hint="eastAsia"/>
          <w:b/>
          <w:u w:val="wave"/>
        </w:rPr>
        <w:t>「申込内容確認書」</w:t>
      </w:r>
      <w:r>
        <w:rPr>
          <w:rFonts w:hint="eastAsia"/>
        </w:rPr>
        <w:t>が作成できます。</w:t>
      </w:r>
    </w:p>
    <w:p w:rsidR="00843ECA" w:rsidRDefault="00FB72C2" w:rsidP="00843ECA">
      <w:pPr>
        <w:spacing w:line="0" w:lineRule="atLeast"/>
        <w:ind w:left="204"/>
        <w:jc w:val="left"/>
        <w:rPr>
          <w:rFonts w:hint="eastAsia"/>
        </w:rPr>
      </w:pPr>
      <w:r>
        <w:rPr>
          <w:rFonts w:hint="eastAsia"/>
        </w:rPr>
        <w:t xml:space="preserve">　　　　　　　　　　　　　　　　　　　　　　　　　　　</w:t>
      </w:r>
    </w:p>
    <w:p w:rsidR="00FB72C2" w:rsidRPr="00FB72C2" w:rsidRDefault="00FB72C2" w:rsidP="00843ECA">
      <w:pPr>
        <w:spacing w:line="0" w:lineRule="atLeast"/>
        <w:ind w:left="204"/>
        <w:jc w:val="left"/>
        <w:rPr>
          <w:rFonts w:hint="eastAsia"/>
          <w:b/>
          <w:i/>
          <w:sz w:val="32"/>
          <w:szCs w:val="32"/>
          <w:u w:val="wave"/>
        </w:rPr>
      </w:pPr>
      <w:r>
        <w:rPr>
          <w:rFonts w:hint="eastAsia"/>
          <w:sz w:val="32"/>
          <w:szCs w:val="32"/>
        </w:rPr>
        <w:t xml:space="preserve">　</w:t>
      </w:r>
      <w:r w:rsidRPr="00FB72C2">
        <w:rPr>
          <w:rFonts w:hint="eastAsia"/>
          <w:b/>
          <w:i/>
          <w:sz w:val="32"/>
          <w:szCs w:val="32"/>
          <w:u w:val="wave"/>
        </w:rPr>
        <w:t>「申込内容確認書」を進路のクリアファイルに入れ、</w:t>
      </w:r>
    </w:p>
    <w:p w:rsidR="00FB72C2" w:rsidRPr="00FB72C2" w:rsidRDefault="00FB72C2" w:rsidP="00FB72C2">
      <w:pPr>
        <w:spacing w:line="0" w:lineRule="atLeast"/>
        <w:ind w:left="204" w:firstLineChars="100" w:firstLine="315"/>
        <w:jc w:val="left"/>
        <w:rPr>
          <w:rFonts w:hint="eastAsia"/>
          <w:sz w:val="32"/>
          <w:szCs w:val="32"/>
        </w:rPr>
      </w:pPr>
      <w:r w:rsidRPr="00FB72C2">
        <w:rPr>
          <w:rFonts w:hint="eastAsia"/>
          <w:b/>
          <w:i/>
          <w:sz w:val="32"/>
          <w:szCs w:val="32"/>
          <w:u w:val="wave"/>
        </w:rPr>
        <w:t>担任の先生に提出する</w:t>
      </w:r>
      <w:r w:rsidRPr="00F64A44">
        <w:rPr>
          <w:rFonts w:hint="eastAsia"/>
          <w:b/>
          <w:i/>
          <w:sz w:val="32"/>
          <w:szCs w:val="32"/>
        </w:rPr>
        <w:t>。</w:t>
      </w:r>
    </w:p>
    <w:p w:rsidR="00F64A44" w:rsidRDefault="00F64A44" w:rsidP="00F64A44">
      <w:pPr>
        <w:pStyle w:val="a9"/>
        <w:spacing w:line="0" w:lineRule="atLeast"/>
        <w:ind w:leftChars="0" w:left="564"/>
        <w:jc w:val="left"/>
        <w:rPr>
          <w:rFonts w:ascii="HGS創英角ｺﾞｼｯｸUB" w:eastAsia="HGS創英角ｺﾞｼｯｸUB" w:hAnsi="HGS創英角ｺﾞｼｯｸUB" w:hint="eastAsia"/>
        </w:rPr>
      </w:pPr>
    </w:p>
    <w:p w:rsidR="00843ECA" w:rsidRPr="00F64A44" w:rsidRDefault="00FB72C2" w:rsidP="00F64A44">
      <w:pPr>
        <w:pStyle w:val="a9"/>
        <w:numPr>
          <w:ilvl w:val="0"/>
          <w:numId w:val="6"/>
        </w:numPr>
        <w:spacing w:line="0" w:lineRule="atLeast"/>
        <w:ind w:leftChars="0"/>
        <w:jc w:val="left"/>
        <w:rPr>
          <w:rFonts w:ascii="HGS創英角ｺﾞｼｯｸUB" w:eastAsia="HGS創英角ｺﾞｼｯｸUB" w:hAnsi="HGS創英角ｺﾞｼｯｸUB" w:hint="eastAsia"/>
        </w:rPr>
      </w:pPr>
      <w:r w:rsidRPr="00F64A44">
        <w:rPr>
          <w:rFonts w:ascii="HGS創英角ｺﾞｼｯｸUB" w:eastAsia="HGS創英角ｺﾞｼｯｸUB" w:hAnsi="HGS創英角ｺﾞｼｯｸUB" w:hint="eastAsia"/>
        </w:rPr>
        <w:t>受験料の支払い</w:t>
      </w:r>
    </w:p>
    <w:p w:rsidR="00FB72C2" w:rsidRDefault="00FB72C2" w:rsidP="00FB72C2">
      <w:pPr>
        <w:spacing w:line="0" w:lineRule="atLeast"/>
        <w:ind w:left="564"/>
        <w:jc w:val="left"/>
        <w:rPr>
          <w:rFonts w:hint="eastAsia"/>
        </w:rPr>
      </w:pPr>
      <w:r>
        <w:rPr>
          <w:rFonts w:hint="eastAsia"/>
        </w:rPr>
        <w:t>「申込内容確認書」を担任の先生から返却してもらい、必要な箇所を訂正した後に、</w:t>
      </w:r>
    </w:p>
    <w:p w:rsidR="00FB72C2" w:rsidRDefault="00FB72C2" w:rsidP="00FB72C2">
      <w:pPr>
        <w:spacing w:line="0" w:lineRule="atLeast"/>
        <w:ind w:left="564"/>
        <w:jc w:val="left"/>
        <w:rPr>
          <w:rFonts w:hint="eastAsia"/>
        </w:rPr>
      </w:pPr>
      <w:r>
        <w:rPr>
          <w:rFonts w:hint="eastAsia"/>
        </w:rPr>
        <w:t>マイページの「続きから」より「お支払い画面へ」をクリックし、支払い方法を選択。</w:t>
      </w:r>
    </w:p>
    <w:p w:rsidR="00FB72C2" w:rsidRDefault="00FB72C2" w:rsidP="00FB72C2">
      <w:pPr>
        <w:spacing w:line="0" w:lineRule="atLeast"/>
        <w:ind w:left="564"/>
        <w:jc w:val="left"/>
        <w:rPr>
          <w:rFonts w:hint="eastAsia"/>
        </w:rPr>
      </w:pPr>
      <w:r>
        <w:rPr>
          <w:rFonts w:hint="eastAsia"/>
        </w:rPr>
        <w:t>「上記内容で申込む」を</w:t>
      </w:r>
      <w:r w:rsidR="00F64A44">
        <w:rPr>
          <w:rFonts w:hint="eastAsia"/>
        </w:rPr>
        <w:t>クリックする。</w:t>
      </w:r>
    </w:p>
    <w:p w:rsidR="00F64A44" w:rsidRDefault="00F64A44" w:rsidP="00F64A44">
      <w:pPr>
        <w:pStyle w:val="a9"/>
        <w:numPr>
          <w:ilvl w:val="0"/>
          <w:numId w:val="7"/>
        </w:numPr>
        <w:spacing w:line="0" w:lineRule="atLeast"/>
        <w:ind w:leftChars="0"/>
        <w:jc w:val="left"/>
        <w:rPr>
          <w:rFonts w:hint="eastAsia"/>
        </w:rPr>
      </w:pPr>
      <w:r w:rsidRPr="00F64A44">
        <w:rPr>
          <w:rFonts w:hint="eastAsia"/>
          <w:b/>
          <w:u w:val="wave"/>
        </w:rPr>
        <w:t>これ以降は内容変更ができません</w:t>
      </w:r>
      <w:r>
        <w:rPr>
          <w:rFonts w:hint="eastAsia"/>
        </w:rPr>
        <w:t>。</w:t>
      </w:r>
    </w:p>
    <w:p w:rsidR="00843ECA" w:rsidRDefault="00F64A44" w:rsidP="00843ECA">
      <w:pPr>
        <w:spacing w:line="0" w:lineRule="atLeast"/>
        <w:ind w:left="204"/>
        <w:jc w:val="left"/>
        <w:rPr>
          <w:rFonts w:hint="eastAsia"/>
        </w:rPr>
      </w:pPr>
      <w:r>
        <w:rPr>
          <w:rFonts w:hint="eastAsia"/>
        </w:rPr>
        <w:t xml:space="preserve">　　「コンビニ・ペイジー」は申込受付が届き、支払後支払い完了メールが届きます。</w:t>
      </w:r>
    </w:p>
    <w:p w:rsidR="00F64A44" w:rsidRDefault="00F64A44" w:rsidP="00843ECA">
      <w:pPr>
        <w:spacing w:line="0" w:lineRule="atLeast"/>
        <w:ind w:left="204"/>
        <w:jc w:val="left"/>
        <w:rPr>
          <w:rFonts w:hint="eastAsia"/>
        </w:rPr>
      </w:pPr>
    </w:p>
    <w:p w:rsidR="00843ECA" w:rsidRPr="00F64A44" w:rsidRDefault="00F64A44" w:rsidP="00F64A44">
      <w:pPr>
        <w:pStyle w:val="a9"/>
        <w:numPr>
          <w:ilvl w:val="0"/>
          <w:numId w:val="6"/>
        </w:numPr>
        <w:spacing w:line="0" w:lineRule="atLeast"/>
        <w:ind w:leftChars="0"/>
        <w:jc w:val="left"/>
        <w:rPr>
          <w:rFonts w:ascii="HGS創英角ｺﾞｼｯｸUB" w:eastAsia="HGS創英角ｺﾞｼｯｸUB" w:hAnsi="HGS創英角ｺﾞｼｯｸUB" w:hint="eastAsia"/>
        </w:rPr>
      </w:pPr>
      <w:r w:rsidRPr="00F64A44">
        <w:rPr>
          <w:rFonts w:ascii="HGS創英角ｺﾞｼｯｸUB" w:eastAsia="HGS創英角ｺﾞｼｯｸUB" w:hAnsi="HGS創英角ｺﾞｼｯｸUB" w:hint="eastAsia"/>
        </w:rPr>
        <w:t>入学願書・受検票の印刷</w:t>
      </w:r>
    </w:p>
    <w:p w:rsidR="00843ECA" w:rsidRDefault="00F64A44" w:rsidP="00F64A44">
      <w:pPr>
        <w:spacing w:line="0" w:lineRule="atLeast"/>
        <w:ind w:left="564"/>
        <w:jc w:val="left"/>
        <w:rPr>
          <w:rFonts w:hint="eastAsia"/>
        </w:rPr>
      </w:pPr>
      <w:r>
        <w:rPr>
          <w:rFonts w:hint="eastAsia"/>
        </w:rPr>
        <w:t>受験料の支払いが確認されるとマイページに「受検票」ボタンが現れるのでクリックする。</w:t>
      </w:r>
    </w:p>
    <w:p w:rsidR="00F64A44" w:rsidRDefault="00F64A44" w:rsidP="00F64A44">
      <w:pPr>
        <w:spacing w:line="0" w:lineRule="atLeast"/>
        <w:ind w:left="564"/>
        <w:jc w:val="left"/>
        <w:rPr>
          <w:rFonts w:hint="eastAsia"/>
        </w:rPr>
      </w:pPr>
      <w:r>
        <w:rPr>
          <w:rFonts w:hint="eastAsia"/>
        </w:rPr>
        <w:t>「受検票表示」をクリックすると「入学願書・受検票」が表示されます。</w:t>
      </w:r>
    </w:p>
    <w:p w:rsidR="00843ECA" w:rsidRDefault="00F64A44" w:rsidP="00F64A44">
      <w:pPr>
        <w:spacing w:line="0" w:lineRule="atLeast"/>
        <w:jc w:val="left"/>
        <w:rPr>
          <w:rFonts w:hint="eastAsia"/>
        </w:rPr>
      </w:pPr>
      <w:r>
        <w:rPr>
          <w:rFonts w:hint="eastAsia"/>
        </w:rPr>
        <w:t xml:space="preserve">　　</w:t>
      </w:r>
      <w:r w:rsidRPr="00F64A44">
        <w:rPr>
          <w:rFonts w:hint="eastAsia"/>
          <w:b/>
          <w:i/>
          <w:sz w:val="32"/>
          <w:szCs w:val="32"/>
          <w:u w:val="wave"/>
        </w:rPr>
        <w:t>A4</w:t>
      </w:r>
      <w:r>
        <w:rPr>
          <w:rFonts w:hint="eastAsia"/>
        </w:rPr>
        <w:t>の用紙に印刷し、</w:t>
      </w:r>
      <w:r w:rsidRPr="00E57E9C">
        <w:rPr>
          <w:rFonts w:hint="eastAsia"/>
          <w:u w:val="wave"/>
        </w:rPr>
        <w:t>保護者印を押印して</w:t>
      </w:r>
      <w:r>
        <w:rPr>
          <w:rFonts w:hint="eastAsia"/>
        </w:rPr>
        <w:t>（学校によって</w:t>
      </w:r>
      <w:r w:rsidR="00E57E9C">
        <w:rPr>
          <w:rFonts w:hint="eastAsia"/>
        </w:rPr>
        <w:t>違うので注意してください</w:t>
      </w:r>
      <w:r>
        <w:rPr>
          <w:rFonts w:hint="eastAsia"/>
        </w:rPr>
        <w:t>）</w:t>
      </w:r>
    </w:p>
    <w:p w:rsidR="00843ECA" w:rsidRDefault="00E57E9C" w:rsidP="00E57E9C">
      <w:pPr>
        <w:spacing w:line="0" w:lineRule="atLeast"/>
        <w:jc w:val="left"/>
        <w:rPr>
          <w:rFonts w:hint="eastAsia"/>
        </w:rPr>
      </w:pPr>
      <w:r>
        <w:rPr>
          <w:rFonts w:hint="eastAsia"/>
        </w:rPr>
        <w:t xml:space="preserve">　　</w:t>
      </w:r>
      <w:r w:rsidRPr="00E57E9C">
        <w:rPr>
          <w:rFonts w:hint="eastAsia"/>
          <w:b/>
          <w:i/>
          <w:sz w:val="32"/>
          <w:szCs w:val="32"/>
          <w:u w:val="wave"/>
        </w:rPr>
        <w:t>切り離さずに</w:t>
      </w:r>
      <w:r w:rsidR="004121B2" w:rsidRPr="004121B2">
        <w:rPr>
          <w:rFonts w:hint="eastAsia"/>
          <w:b/>
          <w:i/>
          <w:sz w:val="32"/>
          <w:szCs w:val="32"/>
        </w:rPr>
        <w:t xml:space="preserve">　</w:t>
      </w:r>
      <w:r>
        <w:rPr>
          <w:rFonts w:hint="eastAsia"/>
        </w:rPr>
        <w:t>進路のクリアファイルに入れて中学校に提出してください。</w:t>
      </w:r>
    </w:p>
    <w:p w:rsidR="00E57E9C" w:rsidRDefault="00E57E9C" w:rsidP="00E57E9C">
      <w:pPr>
        <w:spacing w:line="0" w:lineRule="atLeast"/>
        <w:jc w:val="left"/>
        <w:rPr>
          <w:rFonts w:hint="eastAsia"/>
        </w:rPr>
      </w:pPr>
      <w:r>
        <w:rPr>
          <w:rFonts w:hint="eastAsia"/>
        </w:rPr>
        <w:t xml:space="preserve">　</w:t>
      </w:r>
    </w:p>
    <w:p w:rsidR="00714232" w:rsidRPr="00967E1F" w:rsidRDefault="00E57E9C" w:rsidP="00967E1F">
      <w:pPr>
        <w:pStyle w:val="a9"/>
        <w:numPr>
          <w:ilvl w:val="0"/>
          <w:numId w:val="7"/>
        </w:numPr>
        <w:spacing w:line="0" w:lineRule="atLeast"/>
        <w:ind w:leftChars="0"/>
        <w:jc w:val="left"/>
        <w:rPr>
          <w:b/>
          <w:sz w:val="24"/>
          <w:szCs w:val="24"/>
          <w:u w:val="wave"/>
        </w:rPr>
      </w:pPr>
      <w:r w:rsidRPr="00E57E9C">
        <w:rPr>
          <w:rFonts w:hint="eastAsia"/>
          <w:b/>
          <w:sz w:val="24"/>
          <w:szCs w:val="24"/>
          <w:u w:val="wave"/>
        </w:rPr>
        <w:t>WEB出願のための環境がない人は必ず担任の先生</w:t>
      </w:r>
      <w:bookmarkStart w:id="0" w:name="_GoBack"/>
      <w:bookmarkEnd w:id="0"/>
      <w:r w:rsidRPr="00E57E9C">
        <w:rPr>
          <w:rFonts w:hint="eastAsia"/>
          <w:b/>
          <w:sz w:val="24"/>
          <w:szCs w:val="24"/>
          <w:u w:val="wave"/>
        </w:rPr>
        <w:t>に相談してください。</w:t>
      </w:r>
    </w:p>
    <w:sectPr w:rsidR="00714232" w:rsidRPr="00967E1F" w:rsidSect="00E57E9C">
      <w:pgSz w:w="20636" w:h="14570" w:orient="landscape" w:code="12"/>
      <w:pgMar w:top="720" w:right="720" w:bottom="720" w:left="720" w:header="851" w:footer="992" w:gutter="0"/>
      <w:cols w:num="2" w:space="425"/>
      <w:docGrid w:type="linesAndChars" w:linePitch="305" w:charSpace="-1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C96" w:rsidRDefault="00E66C96" w:rsidP="00031247">
      <w:r>
        <w:separator/>
      </w:r>
    </w:p>
  </w:endnote>
  <w:endnote w:type="continuationSeparator" w:id="0">
    <w:p w:rsidR="00E66C96" w:rsidRDefault="00E66C96"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800002E7" w:usb1="2AC7FCF0" w:usb2="00000012" w:usb3="00000000" w:csb0="0002009F" w:csb1="00000000"/>
  </w:font>
  <w:font w:name="游ゴシック Light">
    <w:altName w:val="ＭＳ ゴシック"/>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あんずもじ等幅">
    <w:altName w:val="ＭＳ 明朝"/>
    <w:charset w:val="80"/>
    <w:family w:val="auto"/>
    <w:pitch w:val="fixed"/>
    <w:sig w:usb0="A00002BF" w:usb1="68C7FCFB" w:usb2="00000010" w:usb3="00000000" w:csb0="0002009F" w:csb1="00000000"/>
  </w:font>
  <w:font w:name="はなぞめフォント">
    <w:altName w:val="ＭＳ 明朝"/>
    <w:charset w:val="80"/>
    <w:family w:val="auto"/>
    <w:pitch w:val="fixed"/>
    <w:sig w:usb0="A00002BF" w:usb1="68C7FCFB" w:usb2="00000010" w:usb3="00000000" w:csb0="0002009F" w:csb1="00000000"/>
  </w:font>
  <w:font w:name="HGS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C96" w:rsidRDefault="00E66C96" w:rsidP="00031247">
      <w:r>
        <w:separator/>
      </w:r>
    </w:p>
  </w:footnote>
  <w:footnote w:type="continuationSeparator" w:id="0">
    <w:p w:rsidR="00E66C96" w:rsidRDefault="00E66C96" w:rsidP="0003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6" type="#_x0000_t75" style="width:436.5pt;height:436.5pt;visibility:visible;mso-wrap-style:square" o:bullet="t">
        <v:imagedata r:id="rId1" o:title=""/>
      </v:shape>
    </w:pict>
  </w:numPicBullet>
  <w:abstractNum w:abstractNumId="0">
    <w:nsid w:val="04EB55AE"/>
    <w:multiLevelType w:val="hybridMultilevel"/>
    <w:tmpl w:val="FFACF438"/>
    <w:lvl w:ilvl="0" w:tplc="CACC6D34">
      <w:numFmt w:val="bullet"/>
      <w:lvlText w:val="■"/>
      <w:lvlJc w:val="left"/>
      <w:pPr>
        <w:ind w:left="360" w:hanging="36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1AFF"/>
    <w:multiLevelType w:val="hybridMultilevel"/>
    <w:tmpl w:val="285E14B2"/>
    <w:lvl w:ilvl="0" w:tplc="4732C426">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9EC4BE2"/>
    <w:multiLevelType w:val="hybridMultilevel"/>
    <w:tmpl w:val="5BC04492"/>
    <w:lvl w:ilvl="0" w:tplc="F5705B4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nsid w:val="3BAF78C8"/>
    <w:multiLevelType w:val="hybridMultilevel"/>
    <w:tmpl w:val="80F0F9E2"/>
    <w:lvl w:ilvl="0" w:tplc="45C89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C600D93"/>
    <w:multiLevelType w:val="hybridMultilevel"/>
    <w:tmpl w:val="B894AC9A"/>
    <w:lvl w:ilvl="0" w:tplc="A1CA69C2">
      <w:start w:val="4"/>
      <w:numFmt w:val="bullet"/>
      <w:lvlText w:val="※"/>
      <w:lvlJc w:val="left"/>
      <w:pPr>
        <w:ind w:left="924" w:hanging="360"/>
      </w:pPr>
      <w:rPr>
        <w:rFonts w:ascii="游明朝" w:eastAsia="游明朝" w:hAnsi="游明朝" w:cstheme="minorBidi"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5">
    <w:nsid w:val="686F401A"/>
    <w:multiLevelType w:val="hybridMultilevel"/>
    <w:tmpl w:val="888A95FC"/>
    <w:lvl w:ilvl="0" w:tplc="59DCCF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7CAC2C73"/>
    <w:multiLevelType w:val="hybridMultilevel"/>
    <w:tmpl w:val="41E0C060"/>
    <w:lvl w:ilvl="0" w:tplc="977CEEEE">
      <w:start w:val="1"/>
      <w:numFmt w:val="decimalEnclosedCircle"/>
      <w:lvlText w:val="%1"/>
      <w:lvlJc w:val="left"/>
      <w:pPr>
        <w:ind w:left="570" w:hanging="36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2"/>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AF"/>
    <w:rsid w:val="00023B2A"/>
    <w:rsid w:val="00031247"/>
    <w:rsid w:val="0003511F"/>
    <w:rsid w:val="00052634"/>
    <w:rsid w:val="000C2401"/>
    <w:rsid w:val="000C674E"/>
    <w:rsid w:val="001B410E"/>
    <w:rsid w:val="001B721F"/>
    <w:rsid w:val="002054F1"/>
    <w:rsid w:val="00232046"/>
    <w:rsid w:val="00283EE2"/>
    <w:rsid w:val="002A04B7"/>
    <w:rsid w:val="002F7A55"/>
    <w:rsid w:val="0033445B"/>
    <w:rsid w:val="003611A1"/>
    <w:rsid w:val="003744F1"/>
    <w:rsid w:val="003A1CE4"/>
    <w:rsid w:val="004121B2"/>
    <w:rsid w:val="0043500D"/>
    <w:rsid w:val="00487AEB"/>
    <w:rsid w:val="004D0CF0"/>
    <w:rsid w:val="00537A65"/>
    <w:rsid w:val="005877CE"/>
    <w:rsid w:val="00590561"/>
    <w:rsid w:val="005E293E"/>
    <w:rsid w:val="00630BCE"/>
    <w:rsid w:val="006321F9"/>
    <w:rsid w:val="00652088"/>
    <w:rsid w:val="006839C5"/>
    <w:rsid w:val="00697668"/>
    <w:rsid w:val="006E4BC1"/>
    <w:rsid w:val="006F780A"/>
    <w:rsid w:val="00714232"/>
    <w:rsid w:val="00763435"/>
    <w:rsid w:val="00801E94"/>
    <w:rsid w:val="00817357"/>
    <w:rsid w:val="0082571E"/>
    <w:rsid w:val="008418F2"/>
    <w:rsid w:val="00843ECA"/>
    <w:rsid w:val="00870A3F"/>
    <w:rsid w:val="00875A61"/>
    <w:rsid w:val="0087747E"/>
    <w:rsid w:val="00883F01"/>
    <w:rsid w:val="008B4EE2"/>
    <w:rsid w:val="008B5820"/>
    <w:rsid w:val="008E0746"/>
    <w:rsid w:val="008F318A"/>
    <w:rsid w:val="00901B81"/>
    <w:rsid w:val="00915896"/>
    <w:rsid w:val="0096583C"/>
    <w:rsid w:val="00967E1F"/>
    <w:rsid w:val="009A47EA"/>
    <w:rsid w:val="009C2339"/>
    <w:rsid w:val="00A058DC"/>
    <w:rsid w:val="00AA2D23"/>
    <w:rsid w:val="00AE624B"/>
    <w:rsid w:val="00B11994"/>
    <w:rsid w:val="00B35F57"/>
    <w:rsid w:val="00B74F8A"/>
    <w:rsid w:val="00BA1DE9"/>
    <w:rsid w:val="00BF1026"/>
    <w:rsid w:val="00C12944"/>
    <w:rsid w:val="00C17DFC"/>
    <w:rsid w:val="00C62D0E"/>
    <w:rsid w:val="00C62E4C"/>
    <w:rsid w:val="00C8346B"/>
    <w:rsid w:val="00C86ECF"/>
    <w:rsid w:val="00CE3532"/>
    <w:rsid w:val="00D07764"/>
    <w:rsid w:val="00D55B1D"/>
    <w:rsid w:val="00DA58AF"/>
    <w:rsid w:val="00E22894"/>
    <w:rsid w:val="00E4007A"/>
    <w:rsid w:val="00E57E9C"/>
    <w:rsid w:val="00E6437F"/>
    <w:rsid w:val="00E66C96"/>
    <w:rsid w:val="00EA22A6"/>
    <w:rsid w:val="00EB7173"/>
    <w:rsid w:val="00EC4C5B"/>
    <w:rsid w:val="00F40178"/>
    <w:rsid w:val="00F46F23"/>
    <w:rsid w:val="00F64A44"/>
    <w:rsid w:val="00F70781"/>
    <w:rsid w:val="00F70888"/>
    <w:rsid w:val="00FB72C2"/>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goj01k</dc:creator>
  <cp:lastModifiedBy>kazu</cp:lastModifiedBy>
  <cp:revision>5</cp:revision>
  <cp:lastPrinted>2020-05-26T09:56:00Z</cp:lastPrinted>
  <dcterms:created xsi:type="dcterms:W3CDTF">2020-12-04T08:39:00Z</dcterms:created>
  <dcterms:modified xsi:type="dcterms:W3CDTF">2020-12-04T09:29:00Z</dcterms:modified>
</cp:coreProperties>
</file>