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66432" behindDoc="0" locked="0" layoutInCell="1" allowOverlap="1" wp14:anchorId="413C48EC" wp14:editId="40C64D37">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493">
                              <w:rPr>
                                <w:rFonts w:ascii="あんずもじ等幅" w:eastAsia="あんずもじ等幅" w:hAnsi="あんずもじ等幅" w:hint="eastAsia"/>
                                <w:sz w:val="24"/>
                                <w:szCs w:val="21"/>
                                <w14:glow w14:rad="101600">
                                  <w14:schemeClr w14:val="accent2">
                                    <w14:alpha w14:val="60000"/>
                                    <w14:satMod w14:val="175000"/>
                                  </w14:schemeClr>
                                </w14:glow>
                              </w:rPr>
                              <w:t>22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8A6F79">
                              <w:rPr>
                                <w:rFonts w:ascii="あんずもじ等幅" w:eastAsia="あんずもじ等幅" w:hAnsi="あんずもじ等幅" w:hint="eastAsia"/>
                                <w:sz w:val="24"/>
                                <w14:glow w14:rad="101600">
                                  <w14:schemeClr w14:val="accent2">
                                    <w14:alpha w14:val="60000"/>
                                    <w14:satMod w14:val="175000"/>
                                  </w14:schemeClr>
                                </w14:glow>
                              </w:rPr>
                              <w:t>3-</w:t>
                            </w:r>
                            <w:r w:rsidR="008A6F79">
                              <w:rPr>
                                <w:rFonts w:ascii="あんずもじ等幅" w:eastAsia="あんずもじ等幅" w:hAnsi="あんずもじ等幅"/>
                                <w:sz w:val="24"/>
                                <w14:glow w14:rad="101600">
                                  <w14:schemeClr w14:val="accent2">
                                    <w14:alpha w14:val="60000"/>
                                    <w14:satMod w14:val="175000"/>
                                  </w14:schemeClr>
                                </w14:glow>
                              </w:rPr>
                              <w:t>②</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493">
                        <w:rPr>
                          <w:rFonts w:ascii="あんずもじ等幅" w:eastAsia="あんずもじ等幅" w:hAnsi="あんずもじ等幅" w:hint="eastAsia"/>
                          <w:sz w:val="24"/>
                          <w:szCs w:val="21"/>
                          <w14:glow w14:rad="101600">
                            <w14:schemeClr w14:val="accent2">
                              <w14:alpha w14:val="60000"/>
                              <w14:satMod w14:val="175000"/>
                            </w14:schemeClr>
                          </w14:glow>
                        </w:rPr>
                        <w:t>22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8A6F79">
                        <w:rPr>
                          <w:rFonts w:ascii="あんずもじ等幅" w:eastAsia="あんずもじ等幅" w:hAnsi="あんずもじ等幅" w:hint="eastAsia"/>
                          <w:sz w:val="24"/>
                          <w14:glow w14:rad="101600">
                            <w14:schemeClr w14:val="accent2">
                              <w14:alpha w14:val="60000"/>
                              <w14:satMod w14:val="175000"/>
                            </w14:schemeClr>
                          </w14:glow>
                        </w:rPr>
                        <w:t>3-</w:t>
                      </w:r>
                      <w:r w:rsidR="008A6F79">
                        <w:rPr>
                          <w:rFonts w:ascii="あんずもじ等幅" w:eastAsia="あんずもじ等幅" w:hAnsi="あんずもじ等幅"/>
                          <w:sz w:val="24"/>
                          <w14:glow w14:rad="101600">
                            <w14:schemeClr w14:val="accent2">
                              <w14:alpha w14:val="60000"/>
                              <w14:satMod w14:val="175000"/>
                            </w14:schemeClr>
                          </w14:glow>
                        </w:rPr>
                        <w:t>②</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29"/>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29"/>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4F1416" w:rsidRDefault="004F1416"/>
    <w:p w:rsidR="004F1416" w:rsidRPr="004F1416" w:rsidRDefault="004F1416" w:rsidP="004F1416">
      <w:pPr>
        <w:ind w:left="310" w:hangingChars="100" w:hanging="310"/>
        <w:jc w:val="left"/>
        <w:rPr>
          <w:rFonts w:ascii="ＤＦ特太ゴシック体" w:eastAsia="ＤＦ特太ゴシック体" w:hAnsi="ＤＦ特太ゴシック体"/>
          <w:sz w:val="32"/>
          <w:szCs w:val="32"/>
        </w:rPr>
      </w:pPr>
      <w:r w:rsidRPr="004F1416">
        <w:rPr>
          <w:rFonts w:ascii="ＤＦ特太ゴシック体" w:eastAsia="ＤＦ特太ゴシック体" w:hAnsi="ＤＦ特太ゴシック体"/>
          <w:noProof/>
          <w:sz w:val="32"/>
          <w:szCs w:val="32"/>
        </w:rPr>
        <w:drawing>
          <wp:anchor distT="0" distB="0" distL="114300" distR="114300" simplePos="0" relativeHeight="251670528" behindDoc="0" locked="0" layoutInCell="1" allowOverlap="1" wp14:anchorId="66CBA377" wp14:editId="2D4AF728">
            <wp:simplePos x="0" y="0"/>
            <wp:positionH relativeFrom="column">
              <wp:align>right</wp:align>
            </wp:positionH>
            <wp:positionV relativeFrom="paragraph">
              <wp:posOffset>63500</wp:posOffset>
            </wp:positionV>
            <wp:extent cx="1085850" cy="752475"/>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NQR9BZ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752475"/>
                    </a:xfrm>
                    <a:prstGeom prst="rect">
                      <a:avLst/>
                    </a:prstGeom>
                  </pic:spPr>
                </pic:pic>
              </a:graphicData>
            </a:graphic>
            <wp14:sizeRelH relativeFrom="margin">
              <wp14:pctWidth>0</wp14:pctWidth>
            </wp14:sizeRelH>
          </wp:anchor>
        </w:drawing>
      </w:r>
      <w:r w:rsidRPr="004F1416">
        <w:rPr>
          <w:rFonts w:ascii="ＤＦ特太ゴシック体" w:eastAsia="ＤＦ特太ゴシック体" w:hAnsi="ＤＦ特太ゴシック体" w:hint="eastAsia"/>
          <w:sz w:val="32"/>
          <w:szCs w:val="32"/>
        </w:rPr>
        <w:t xml:space="preserve">公立高校の試験について　</w:t>
      </w:r>
    </w:p>
    <w:p w:rsidR="004F1416" w:rsidRPr="004F1416" w:rsidRDefault="004F1416" w:rsidP="004F1416">
      <w:pPr>
        <w:ind w:left="200" w:hangingChars="100" w:hanging="200"/>
        <w:jc w:val="left"/>
        <w:rPr>
          <w:rFonts w:eastAsiaTheme="minorHAnsi"/>
        </w:rPr>
      </w:pPr>
      <w:r w:rsidRPr="004F1416">
        <w:rPr>
          <w:rFonts w:ascii="ＤＦ平成明朝体W3" w:eastAsia="ＤＦ平成明朝体W3" w:hAnsi="ＤＦ平成明朝体W3" w:hint="eastAsia"/>
        </w:rPr>
        <w:t xml:space="preserve">　　</w:t>
      </w:r>
      <w:r w:rsidR="00C60875">
        <w:rPr>
          <w:rFonts w:eastAsiaTheme="minorHAnsi" w:hint="eastAsia"/>
        </w:rPr>
        <w:t>奈良県の</w:t>
      </w:r>
      <w:r w:rsidRPr="004F1416">
        <w:rPr>
          <w:rFonts w:eastAsiaTheme="minorHAnsi" w:hint="eastAsia"/>
        </w:rPr>
        <w:t>公立高校において</w:t>
      </w:r>
      <w:r w:rsidR="00C60875">
        <w:rPr>
          <w:rFonts w:eastAsiaTheme="minorHAnsi" w:hint="eastAsia"/>
        </w:rPr>
        <w:t>は</w:t>
      </w:r>
      <w:r w:rsidRPr="004F1416">
        <w:rPr>
          <w:rFonts w:eastAsiaTheme="minorHAnsi" w:hint="eastAsia"/>
        </w:rPr>
        <w:t>大きく２つの試験があります。ただし、私立高校と違って、併願というシステムはなく、合格をすると必ずその学校に行くということになります。(</w:t>
      </w:r>
      <w:r w:rsidR="00CC268A">
        <w:rPr>
          <w:rFonts w:eastAsiaTheme="minorHAnsi" w:hint="eastAsia"/>
        </w:rPr>
        <w:t>専願・併願については３-①号を参照してください</w:t>
      </w:r>
      <w:r w:rsidRPr="004F1416">
        <w:rPr>
          <w:rFonts w:eastAsiaTheme="minorHAnsi" w:hint="eastAsia"/>
        </w:rPr>
        <w:t>)</w:t>
      </w:r>
    </w:p>
    <w:p w:rsidR="004F1416" w:rsidRPr="004F1416" w:rsidRDefault="004F1416" w:rsidP="004F1416">
      <w:pPr>
        <w:ind w:leftChars="100" w:left="200" w:firstLineChars="100" w:firstLine="200"/>
        <w:jc w:val="left"/>
        <w:rPr>
          <w:rFonts w:eastAsiaTheme="minorHAnsi"/>
        </w:rPr>
      </w:pPr>
      <w:r w:rsidRPr="004F1416">
        <w:rPr>
          <w:rFonts w:eastAsiaTheme="minorHAnsi" w:hint="eastAsia"/>
        </w:rPr>
        <w:t>例えば</w:t>
      </w:r>
      <w:r w:rsidR="00364DA6">
        <w:rPr>
          <w:rFonts w:eastAsiaTheme="minorHAnsi" w:hint="eastAsia"/>
        </w:rPr>
        <w:t>併願で</w:t>
      </w:r>
      <w:r w:rsidRPr="004F1416">
        <w:rPr>
          <w:rFonts w:eastAsiaTheme="minorHAnsi" w:hint="eastAsia"/>
        </w:rPr>
        <w:t>私立高校に合格していて公立高校を合格すると、その私立高校には進めません。(その私立高校にどうしても行きたければ、専願で受験する必要があります。)</w:t>
      </w:r>
    </w:p>
    <w:p w:rsidR="004F1416" w:rsidRPr="004F1416" w:rsidRDefault="004F1416" w:rsidP="004F1416">
      <w:pPr>
        <w:ind w:leftChars="100" w:left="200" w:firstLineChars="100" w:firstLine="200"/>
        <w:jc w:val="left"/>
        <w:rPr>
          <w:rFonts w:eastAsiaTheme="minorHAnsi"/>
        </w:rPr>
      </w:pPr>
      <w:r w:rsidRPr="004F1416">
        <w:rPr>
          <w:rFonts w:eastAsiaTheme="minorHAnsi" w:hint="eastAsia"/>
        </w:rPr>
        <w:t>受験する際にはしっかりと自分の意思を周りに伝えることも大切です。</w:t>
      </w:r>
    </w:p>
    <w:p w:rsidR="004F1416" w:rsidRPr="004F1416" w:rsidRDefault="00834E18" w:rsidP="004F1416">
      <w:pPr>
        <w:ind w:leftChars="100" w:left="200" w:firstLineChars="100" w:firstLine="200"/>
        <w:jc w:val="left"/>
        <w:rPr>
          <w:rFonts w:eastAsiaTheme="minorHAnsi"/>
        </w:rPr>
      </w:pPr>
      <w:r>
        <w:rPr>
          <w:rFonts w:eastAsiaTheme="minorHAnsi" w:hint="eastAsia"/>
        </w:rPr>
        <w:t>さて、そんな奈良県の公立高校には大きく２つの受検</w:t>
      </w:r>
      <w:r w:rsidR="004F1416" w:rsidRPr="004F1416">
        <w:rPr>
          <w:rFonts w:eastAsiaTheme="minorHAnsi" w:hint="eastAsia"/>
        </w:rPr>
        <w:t>方法があります。</w:t>
      </w:r>
    </w:p>
    <w:p w:rsidR="004F1416" w:rsidRPr="00834E18" w:rsidRDefault="004F1416" w:rsidP="004F1416">
      <w:pPr>
        <w:ind w:leftChars="100" w:left="200" w:firstLineChars="100" w:firstLine="200"/>
        <w:jc w:val="left"/>
        <w:rPr>
          <w:rFonts w:eastAsiaTheme="minorHAnsi"/>
        </w:rPr>
      </w:pPr>
    </w:p>
    <w:p w:rsidR="004F1416" w:rsidRPr="004F1416" w:rsidRDefault="004F1416" w:rsidP="004F1416">
      <w:pPr>
        <w:numPr>
          <w:ilvl w:val="0"/>
          <w:numId w:val="3"/>
        </w:numPr>
        <w:jc w:val="left"/>
        <w:rPr>
          <w:rFonts w:eastAsiaTheme="minorHAnsi"/>
          <w:b/>
        </w:rPr>
      </w:pPr>
      <w:r w:rsidRPr="004F1416">
        <w:rPr>
          <w:rFonts w:eastAsiaTheme="minorHAnsi" w:hint="eastAsia"/>
          <w:b/>
        </w:rPr>
        <w:t>特色選抜(</w:t>
      </w:r>
      <w:r w:rsidR="00C60875">
        <w:rPr>
          <w:rFonts w:eastAsiaTheme="minorHAnsi" w:hint="eastAsia"/>
          <w:b/>
        </w:rPr>
        <w:t>２月１８日、１９</w:t>
      </w:r>
      <w:r w:rsidRPr="004F1416">
        <w:rPr>
          <w:rFonts w:eastAsiaTheme="minorHAnsi" w:hint="eastAsia"/>
          <w:b/>
        </w:rPr>
        <w:t>日実施)</w:t>
      </w:r>
    </w:p>
    <w:p w:rsidR="004F1416" w:rsidRPr="004F1416" w:rsidRDefault="004F1416" w:rsidP="004F1416">
      <w:pPr>
        <w:ind w:left="570"/>
        <w:jc w:val="left"/>
        <w:rPr>
          <w:rFonts w:eastAsiaTheme="minorHAnsi"/>
        </w:rPr>
      </w:pPr>
      <w:r w:rsidRPr="004F1416">
        <w:rPr>
          <w:rFonts w:eastAsiaTheme="minorHAnsi" w:hint="eastAsia"/>
        </w:rPr>
        <w:t>奈良県の公立高校において、普通科以外の学科について行われる入学試験。</w:t>
      </w:r>
    </w:p>
    <w:p w:rsidR="004F1416" w:rsidRPr="004F1416" w:rsidRDefault="004F1416" w:rsidP="004F1416">
      <w:pPr>
        <w:ind w:left="570"/>
        <w:jc w:val="left"/>
        <w:rPr>
          <w:rFonts w:eastAsiaTheme="minorHAnsi"/>
        </w:rPr>
      </w:pPr>
      <w:r w:rsidRPr="004F1416">
        <w:rPr>
          <w:rFonts w:eastAsiaTheme="minorHAnsi"/>
        </w:rPr>
        <w:t>各高校が奈良県教</w:t>
      </w:r>
      <w:r w:rsidRPr="004F1416">
        <w:rPr>
          <w:rFonts w:eastAsiaTheme="minorHAnsi" w:hint="eastAsia"/>
        </w:rPr>
        <w:t>育委員会が作成する国・英・数の３教科の学力試験を実施するとともに、</w:t>
      </w:r>
    </w:p>
    <w:p w:rsidR="004F1416" w:rsidRPr="004F1416" w:rsidRDefault="004F1416" w:rsidP="004F1416">
      <w:pPr>
        <w:ind w:left="570"/>
        <w:jc w:val="left"/>
        <w:rPr>
          <w:rFonts w:eastAsiaTheme="minorHAnsi"/>
        </w:rPr>
      </w:pPr>
      <w:r w:rsidRPr="004F1416">
        <w:rPr>
          <w:rFonts w:eastAsiaTheme="minorHAnsi" w:hint="eastAsia"/>
        </w:rPr>
        <w:t>「学校独自検査」「面接」「実技検査」の中から１つ以上を選んで実施される。</w:t>
      </w:r>
    </w:p>
    <w:p w:rsidR="004F1416" w:rsidRPr="004F1416" w:rsidRDefault="004F1416" w:rsidP="004F1416">
      <w:pPr>
        <w:ind w:left="570"/>
        <w:jc w:val="left"/>
        <w:rPr>
          <w:rFonts w:eastAsiaTheme="minorHAnsi"/>
          <w:b/>
        </w:rPr>
      </w:pPr>
      <w:r w:rsidRPr="004F1416">
        <w:rPr>
          <w:rFonts w:eastAsiaTheme="minorHAnsi" w:hint="eastAsia"/>
          <w:b/>
        </w:rPr>
        <w:t>※一般選抜よりも早く実施され、合格した場合は一般選抜は受けられない。</w:t>
      </w:r>
    </w:p>
    <w:p w:rsidR="004F1416" w:rsidRPr="004F1416" w:rsidRDefault="004F1416" w:rsidP="004F1416">
      <w:pPr>
        <w:ind w:left="200" w:hangingChars="100" w:hanging="200"/>
        <w:jc w:val="left"/>
        <w:rPr>
          <w:rFonts w:ascii="ＤＦ平成明朝体W3" w:eastAsia="ＤＦ平成明朝体W3" w:hAnsi="ＤＦ平成明朝体W3"/>
        </w:rPr>
      </w:pPr>
      <w:r w:rsidRPr="004F1416">
        <w:rPr>
          <w:rFonts w:ascii="ＤＦ平成明朝体W3" w:eastAsia="ＤＦ平成明朝体W3" w:hAnsi="ＤＦ平成明朝体W3" w:hint="eastAsia"/>
        </w:rPr>
        <w:t xml:space="preserve">　　</w:t>
      </w:r>
    </w:p>
    <w:p w:rsidR="004F1416" w:rsidRPr="004F1416" w:rsidRDefault="004F1416" w:rsidP="004F1416">
      <w:pPr>
        <w:numPr>
          <w:ilvl w:val="0"/>
          <w:numId w:val="3"/>
        </w:numPr>
        <w:jc w:val="left"/>
        <w:rPr>
          <w:rFonts w:eastAsiaTheme="minorHAnsi"/>
          <w:b/>
        </w:rPr>
      </w:pPr>
      <w:r w:rsidRPr="004F1416">
        <w:rPr>
          <w:rFonts w:eastAsiaTheme="minorHAnsi" w:hint="eastAsia"/>
          <w:b/>
        </w:rPr>
        <w:t>一般選抜(３月１１日実施)</w:t>
      </w:r>
    </w:p>
    <w:p w:rsidR="004F1416" w:rsidRPr="004F1416" w:rsidRDefault="004F1416" w:rsidP="004F1416">
      <w:pPr>
        <w:ind w:left="570"/>
        <w:jc w:val="left"/>
        <w:rPr>
          <w:rFonts w:eastAsiaTheme="minorHAnsi"/>
        </w:rPr>
      </w:pPr>
      <w:r w:rsidRPr="004F1416">
        <w:rPr>
          <w:rFonts w:eastAsiaTheme="minorHAnsi" w:hint="eastAsia"/>
        </w:rPr>
        <w:t>奈良県の公立高校において、</w:t>
      </w:r>
      <w:r w:rsidR="00364DA6">
        <w:rPr>
          <w:rFonts w:eastAsiaTheme="minorHAnsi" w:hint="eastAsia"/>
        </w:rPr>
        <w:t>主に</w:t>
      </w:r>
      <w:r w:rsidRPr="004F1416">
        <w:rPr>
          <w:rFonts w:eastAsiaTheme="minorHAnsi" w:hint="eastAsia"/>
        </w:rPr>
        <w:t>普通科の学科について行われる入学試験。</w:t>
      </w:r>
    </w:p>
    <w:p w:rsidR="004F1416" w:rsidRPr="004F1416" w:rsidRDefault="004F1416" w:rsidP="004F1416">
      <w:pPr>
        <w:ind w:left="570"/>
        <w:jc w:val="left"/>
        <w:rPr>
          <w:rFonts w:eastAsiaTheme="minorHAnsi"/>
        </w:rPr>
      </w:pPr>
      <w:r w:rsidRPr="004F1416">
        <w:rPr>
          <w:rFonts w:eastAsiaTheme="minorHAnsi" w:hint="eastAsia"/>
        </w:rPr>
        <w:t>奈良県教育委員会が作成する国・英・数・社・理の５教科の学力試験が実施される。</w:t>
      </w:r>
    </w:p>
    <w:p w:rsidR="004F1416" w:rsidRPr="004F1416" w:rsidRDefault="004F1416" w:rsidP="004F1416">
      <w:pPr>
        <w:ind w:left="570"/>
        <w:jc w:val="left"/>
        <w:rPr>
          <w:rFonts w:eastAsiaTheme="minorHAnsi"/>
        </w:rPr>
      </w:pPr>
    </w:p>
    <w:p w:rsidR="004F1416" w:rsidRPr="004F1416" w:rsidRDefault="004F1416" w:rsidP="004F1416">
      <w:pPr>
        <w:jc w:val="left"/>
        <w:rPr>
          <w:rFonts w:eastAsiaTheme="minorHAnsi"/>
        </w:rPr>
      </w:pPr>
      <w:r w:rsidRPr="004F1416">
        <w:rPr>
          <w:rFonts w:eastAsiaTheme="minorHAnsi"/>
        </w:rPr>
        <w:t xml:space="preserve">　</w:t>
      </w:r>
      <w:r w:rsidRPr="004F1416">
        <w:rPr>
          <w:rFonts w:eastAsiaTheme="minorHAnsi" w:hint="eastAsia"/>
        </w:rPr>
        <w:t>公立</w:t>
      </w:r>
      <w:r w:rsidR="00364DA6">
        <w:rPr>
          <w:rFonts w:eastAsiaTheme="minorHAnsi" w:hint="eastAsia"/>
        </w:rPr>
        <w:t>高校</w:t>
      </w:r>
      <w:r w:rsidRPr="004F1416">
        <w:rPr>
          <w:rFonts w:eastAsiaTheme="minorHAnsi" w:hint="eastAsia"/>
        </w:rPr>
        <w:t>でも</w:t>
      </w:r>
      <w:r w:rsidR="00364DA6">
        <w:rPr>
          <w:rFonts w:eastAsiaTheme="minorHAnsi" w:hint="eastAsia"/>
        </w:rPr>
        <w:t>、</w:t>
      </w:r>
      <w:r w:rsidRPr="004F1416">
        <w:rPr>
          <w:rFonts w:eastAsiaTheme="minorHAnsi" w:hint="eastAsia"/>
        </w:rPr>
        <w:t>このように自分がめざすべきことに応じて選択</w:t>
      </w:r>
      <w:r w:rsidR="00364DA6">
        <w:rPr>
          <w:rFonts w:eastAsiaTheme="minorHAnsi" w:hint="eastAsia"/>
        </w:rPr>
        <w:t>していくことになり</w:t>
      </w:r>
      <w:r w:rsidRPr="004F1416">
        <w:rPr>
          <w:rFonts w:eastAsiaTheme="minorHAnsi" w:hint="eastAsia"/>
        </w:rPr>
        <w:t>ます。</w:t>
      </w:r>
    </w:p>
    <w:p w:rsidR="004F1416" w:rsidRPr="004F1416" w:rsidRDefault="00364DA6" w:rsidP="004F1416">
      <w:pPr>
        <w:ind w:firstLineChars="100" w:firstLine="200"/>
        <w:jc w:val="left"/>
        <w:rPr>
          <w:rFonts w:eastAsiaTheme="minorHAnsi"/>
        </w:rPr>
      </w:pPr>
      <w:r>
        <w:rPr>
          <w:rFonts w:eastAsiaTheme="minorHAnsi"/>
        </w:rPr>
        <w:t>自分のやりたいことや</w:t>
      </w:r>
      <w:r w:rsidR="004F1416" w:rsidRPr="004F1416">
        <w:rPr>
          <w:rFonts w:eastAsiaTheme="minorHAnsi"/>
        </w:rPr>
        <w:t>将来の夢、先を見つめて高校の選択をしていってほしいと思います。</w:t>
      </w:r>
    </w:p>
    <w:p w:rsidR="004F1416" w:rsidRPr="00364DA6" w:rsidRDefault="004F1416" w:rsidP="004F1416">
      <w:pPr>
        <w:ind w:left="200" w:hangingChars="100" w:hanging="200"/>
        <w:jc w:val="left"/>
        <w:rPr>
          <w:rFonts w:ascii="ＤＦ平成明朝体W3" w:eastAsia="ＤＦ平成明朝体W3" w:hAnsi="ＤＦ平成明朝体W3"/>
        </w:rPr>
      </w:pPr>
    </w:p>
    <w:p w:rsidR="004F1416" w:rsidRPr="004F1416" w:rsidRDefault="004F1416" w:rsidP="004F1416">
      <w:pPr>
        <w:spacing w:line="0" w:lineRule="atLeast"/>
        <w:ind w:firstLineChars="50" w:firstLine="155"/>
        <w:jc w:val="left"/>
        <w:rPr>
          <w:rFonts w:ascii="ＤＦ特太ゴシック体" w:eastAsia="ＤＦ特太ゴシック体" w:hAnsi="ＤＦ特太ゴシック体" w:cs="メイリオ"/>
          <w:sz w:val="32"/>
          <w:szCs w:val="32"/>
        </w:rPr>
      </w:pPr>
      <w:r w:rsidRPr="004F1416">
        <w:rPr>
          <w:rFonts w:ascii="ＤＦ特太ゴシック体" w:eastAsia="ＤＦ特太ゴシック体" w:hAnsi="ＤＦ特太ゴシック体" w:cs="メイリオ" w:hint="eastAsia"/>
          <w:sz w:val="32"/>
          <w:szCs w:val="32"/>
        </w:rPr>
        <w:t>県立高校入学者選抜の日程が発表されています！</w:t>
      </w:r>
    </w:p>
    <w:p w:rsidR="004F1416" w:rsidRPr="004F1416" w:rsidRDefault="004F1416" w:rsidP="004F1416">
      <w:pPr>
        <w:spacing w:line="0" w:lineRule="atLeast"/>
        <w:ind w:firstLineChars="50" w:firstLine="155"/>
        <w:jc w:val="left"/>
        <w:rPr>
          <w:rFonts w:ascii="ＤＦ特太ゴシック体" w:eastAsia="ＤＦ特太ゴシック体" w:hAnsi="ＤＦ特太ゴシック体" w:cs="メイリオ"/>
          <w:sz w:val="32"/>
          <w:szCs w:val="32"/>
        </w:rPr>
      </w:pPr>
    </w:p>
    <w:p w:rsidR="004F1416" w:rsidRPr="004F1416" w:rsidRDefault="004F1416" w:rsidP="004F1416">
      <w:pPr>
        <w:ind w:leftChars="100" w:left="200"/>
        <w:jc w:val="left"/>
        <w:rPr>
          <w:rFonts w:asciiTheme="minorEastAsia" w:hAnsiTheme="minorEastAsia"/>
        </w:rPr>
      </w:pPr>
      <w:r w:rsidRPr="004F1416">
        <w:rPr>
          <w:rFonts w:ascii="ＤＦ平成明朝体W3" w:eastAsia="ＤＦ平成明朝体W3" w:hAnsi="ＤＦ平成明朝体W3" w:hint="eastAsia"/>
        </w:rPr>
        <w:t xml:space="preserve">　</w:t>
      </w:r>
      <w:r w:rsidR="00C60875">
        <w:rPr>
          <w:rFonts w:asciiTheme="minorEastAsia" w:hAnsiTheme="minorEastAsia" w:hint="eastAsia"/>
        </w:rPr>
        <w:t>２０２１</w:t>
      </w:r>
      <w:r w:rsidRPr="004F1416">
        <w:rPr>
          <w:rFonts w:asciiTheme="minorEastAsia" w:hAnsiTheme="minorEastAsia" w:hint="eastAsia"/>
        </w:rPr>
        <w:t>年度奈良県立高等学校の入学者選抜(特色選抜、一般選抜など)の日程が、以下の通り発表されています。(</w:t>
      </w:r>
      <w:r w:rsidR="00750282">
        <w:rPr>
          <w:rFonts w:asciiTheme="minorEastAsia" w:hAnsiTheme="minorEastAsia" w:hint="eastAsia"/>
        </w:rPr>
        <w:t>詳しくは、</w:t>
      </w:r>
      <w:r w:rsidRPr="004F1416">
        <w:rPr>
          <w:rFonts w:asciiTheme="minorEastAsia" w:hAnsiTheme="minorEastAsia" w:hint="eastAsia"/>
        </w:rPr>
        <w:t>奈良県教育委員会ＨＰを見てください)</w:t>
      </w:r>
    </w:p>
    <w:p w:rsidR="004F1416" w:rsidRPr="004F1416" w:rsidRDefault="004F1416" w:rsidP="004F1416">
      <w:pPr>
        <w:spacing w:line="0" w:lineRule="atLeast"/>
        <w:ind w:leftChars="100" w:left="200"/>
        <w:jc w:val="left"/>
        <w:rPr>
          <w:rFonts w:ascii="ＤＦ平成明朝体W3" w:eastAsia="ＤＦ平成明朝体W3" w:hAnsi="ＤＦ平成明朝体W3"/>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2891"/>
      </w:tblGrid>
      <w:tr w:rsidR="004F1416" w:rsidRPr="004F1416" w:rsidTr="00114ABE">
        <w:trPr>
          <w:trHeight w:val="327"/>
          <w:jc w:val="center"/>
        </w:trPr>
        <w:tc>
          <w:tcPr>
            <w:tcW w:w="3712" w:type="dxa"/>
            <w:tcBorders>
              <w:top w:val="single" w:sz="8" w:space="0" w:color="auto"/>
              <w:left w:val="single" w:sz="8" w:space="0" w:color="auto"/>
              <w:right w:val="single" w:sz="8" w:space="0" w:color="auto"/>
            </w:tcBorders>
            <w:shd w:val="clear" w:color="auto" w:fill="auto"/>
            <w:vAlign w:val="center"/>
          </w:tcPr>
          <w:p w:rsidR="004F1416" w:rsidRPr="004F1416" w:rsidRDefault="004F1416" w:rsidP="004F1416">
            <w:pPr>
              <w:jc w:val="center"/>
              <w:rPr>
                <w:rFonts w:ascii="ＤＦ平成明朝体W3" w:eastAsia="ＤＦ平成明朝体W3" w:hAnsi="ＤＦ平成明朝体W3"/>
                <w:b/>
              </w:rPr>
            </w:pPr>
            <w:r w:rsidRPr="004F1416">
              <w:rPr>
                <w:rFonts w:ascii="ＤＦ平成明朝体W3" w:eastAsia="ＤＦ平成明朝体W3" w:hAnsi="ＤＦ平成明朝体W3" w:hint="eastAsia"/>
                <w:b/>
              </w:rPr>
              <w:t>特色選抜</w:t>
            </w:r>
          </w:p>
        </w:tc>
        <w:tc>
          <w:tcPr>
            <w:tcW w:w="2891" w:type="dxa"/>
            <w:tcBorders>
              <w:top w:val="single" w:sz="8" w:space="0" w:color="auto"/>
              <w:left w:val="single" w:sz="8" w:space="0" w:color="auto"/>
              <w:right w:val="single" w:sz="8" w:space="0" w:color="auto"/>
            </w:tcBorders>
            <w:shd w:val="clear" w:color="auto" w:fill="auto"/>
            <w:vAlign w:val="center"/>
          </w:tcPr>
          <w:p w:rsidR="004F1416" w:rsidRPr="004F1416" w:rsidRDefault="004F1416" w:rsidP="004F1416">
            <w:pPr>
              <w:jc w:val="center"/>
              <w:rPr>
                <w:rFonts w:ascii="ＤＦ平成明朝体W3" w:eastAsia="ＤＦ平成明朝体W3" w:hAnsi="ＤＦ平成明朝体W3"/>
                <w:b/>
              </w:rPr>
            </w:pPr>
            <w:r w:rsidRPr="004F1416">
              <w:rPr>
                <w:rFonts w:ascii="ＤＦ平成明朝体W3" w:eastAsia="ＤＦ平成明朝体W3" w:hAnsi="ＤＦ平成明朝体W3" w:hint="eastAsia"/>
                <w:b/>
              </w:rPr>
              <w:t>一般選抜</w:t>
            </w:r>
          </w:p>
        </w:tc>
      </w:tr>
      <w:tr w:rsidR="004F1416" w:rsidRPr="004F1416" w:rsidTr="00114ABE">
        <w:trPr>
          <w:trHeight w:val="572"/>
          <w:jc w:val="center"/>
        </w:trPr>
        <w:tc>
          <w:tcPr>
            <w:tcW w:w="3712" w:type="dxa"/>
            <w:tcBorders>
              <w:left w:val="single" w:sz="8" w:space="0" w:color="auto"/>
              <w:bottom w:val="single" w:sz="8" w:space="0" w:color="auto"/>
              <w:right w:val="single" w:sz="8" w:space="0" w:color="auto"/>
            </w:tcBorders>
            <w:shd w:val="clear" w:color="auto" w:fill="auto"/>
            <w:vAlign w:val="center"/>
          </w:tcPr>
          <w:p w:rsidR="004F1416" w:rsidRPr="004F1416" w:rsidRDefault="004F1416" w:rsidP="004F1416">
            <w:pPr>
              <w:rPr>
                <w:rFonts w:ascii="ＤＦ平成明朝体W3" w:eastAsia="ＤＦ平成明朝体W3" w:hAnsi="ＤＦ平成明朝体W3"/>
                <w:b/>
              </w:rPr>
            </w:pPr>
            <w:r w:rsidRPr="004F1416">
              <w:rPr>
                <w:rFonts w:ascii="ＤＦ平成明朝体W3" w:eastAsia="ＤＦ平成明朝体W3" w:hAnsi="ＤＦ平成明朝体W3" w:hint="eastAsia"/>
                <w:b/>
              </w:rPr>
              <w:t>学力検査・・・２</w:t>
            </w:r>
            <w:r w:rsidR="00C60875">
              <w:rPr>
                <w:rFonts w:ascii="ＤＦ平成明朝体W3" w:eastAsia="ＤＦ平成明朝体W3" w:hAnsi="ＤＦ平成明朝体W3" w:hint="eastAsia"/>
                <w:b/>
              </w:rPr>
              <w:t>/18</w:t>
            </w:r>
            <w:r w:rsidRPr="004F1416">
              <w:rPr>
                <w:rFonts w:ascii="ＤＦ平成明朝体W3" w:eastAsia="ＤＦ平成明朝体W3" w:hAnsi="ＤＦ平成明朝体W3" w:hint="eastAsia"/>
                <w:b/>
              </w:rPr>
              <w:t>(木)、</w:t>
            </w:r>
            <w:r w:rsidR="00C60875">
              <w:rPr>
                <w:rFonts w:ascii="ＤＦ平成明朝体W3" w:eastAsia="ＤＦ平成明朝体W3" w:hAnsi="ＤＦ平成明朝体W3" w:hint="eastAsia"/>
                <w:b/>
              </w:rPr>
              <w:t>19</w:t>
            </w:r>
            <w:r w:rsidRPr="004F1416">
              <w:rPr>
                <w:rFonts w:ascii="ＤＦ平成明朝体W3" w:eastAsia="ＤＦ平成明朝体W3" w:hAnsi="ＤＦ平成明朝体W3" w:hint="eastAsia"/>
                <w:b/>
              </w:rPr>
              <w:t>(金)</w:t>
            </w:r>
          </w:p>
          <w:p w:rsidR="004F1416" w:rsidRPr="004F1416" w:rsidRDefault="004F1416" w:rsidP="004F1416">
            <w:pPr>
              <w:rPr>
                <w:rFonts w:ascii="ＤＦ平成明朝体W3" w:eastAsia="ＤＦ平成明朝体W3" w:hAnsi="ＤＦ平成明朝体W3"/>
                <w:b/>
              </w:rPr>
            </w:pPr>
            <w:r w:rsidRPr="004F1416">
              <w:rPr>
                <w:rFonts w:ascii="ＤＦ平成明朝体W3" w:eastAsia="ＤＦ平成明朝体W3" w:hAnsi="ＤＦ平成明朝体W3" w:hint="eastAsia"/>
                <w:b/>
              </w:rPr>
              <w:t>合格発表・・・２/2</w:t>
            </w:r>
            <w:r w:rsidR="00C60875">
              <w:rPr>
                <w:rFonts w:ascii="ＤＦ平成明朝体W3" w:eastAsia="ＤＦ平成明朝体W3" w:hAnsi="ＤＦ平成明朝体W3"/>
                <w:b/>
              </w:rPr>
              <w:t>5</w:t>
            </w:r>
            <w:r w:rsidRPr="004F1416">
              <w:rPr>
                <w:rFonts w:ascii="ＤＦ平成明朝体W3" w:eastAsia="ＤＦ平成明朝体W3" w:hAnsi="ＤＦ平成明朝体W3" w:hint="eastAsia"/>
                <w:b/>
              </w:rPr>
              <w:t>(木)</w:t>
            </w:r>
          </w:p>
        </w:tc>
        <w:tc>
          <w:tcPr>
            <w:tcW w:w="2891" w:type="dxa"/>
            <w:tcBorders>
              <w:left w:val="single" w:sz="8" w:space="0" w:color="auto"/>
              <w:bottom w:val="single" w:sz="8" w:space="0" w:color="auto"/>
              <w:right w:val="single" w:sz="8" w:space="0" w:color="auto"/>
            </w:tcBorders>
            <w:shd w:val="clear" w:color="auto" w:fill="auto"/>
            <w:vAlign w:val="center"/>
          </w:tcPr>
          <w:p w:rsidR="004F1416" w:rsidRPr="004F1416" w:rsidRDefault="004F1416" w:rsidP="004F1416">
            <w:pPr>
              <w:rPr>
                <w:rFonts w:ascii="ＤＦ平成明朝体W3" w:eastAsia="ＤＦ平成明朝体W3" w:hAnsi="ＤＦ平成明朝体W3"/>
                <w:b/>
              </w:rPr>
            </w:pPr>
            <w:r w:rsidRPr="004F1416">
              <w:rPr>
                <w:rFonts w:ascii="ＤＦ平成明朝体W3" w:eastAsia="ＤＦ平成明朝体W3" w:hAnsi="ＤＦ平成明朝体W3" w:hint="eastAsia"/>
                <w:b/>
              </w:rPr>
              <w:t>学力検査・・・３/1</w:t>
            </w:r>
            <w:r w:rsidRPr="004F1416">
              <w:rPr>
                <w:rFonts w:ascii="ＤＦ平成明朝体W3" w:eastAsia="ＤＦ平成明朝体W3" w:hAnsi="ＤＦ平成明朝体W3"/>
                <w:b/>
              </w:rPr>
              <w:t>1</w:t>
            </w:r>
            <w:r w:rsidRPr="004F1416">
              <w:rPr>
                <w:rFonts w:ascii="ＤＦ平成明朝体W3" w:eastAsia="ＤＦ平成明朝体W3" w:hAnsi="ＤＦ平成明朝体W3" w:hint="eastAsia"/>
                <w:b/>
              </w:rPr>
              <w:t>(</w:t>
            </w:r>
            <w:r w:rsidR="00C60875">
              <w:rPr>
                <w:rFonts w:ascii="ＤＦ平成明朝体W3" w:eastAsia="ＤＦ平成明朝体W3" w:hAnsi="ＤＦ平成明朝体W3" w:hint="eastAsia"/>
                <w:b/>
              </w:rPr>
              <w:t>木</w:t>
            </w:r>
            <w:r w:rsidRPr="004F1416">
              <w:rPr>
                <w:rFonts w:ascii="ＤＦ平成明朝体W3" w:eastAsia="ＤＦ平成明朝体W3" w:hAnsi="ＤＦ平成明朝体W3" w:hint="eastAsia"/>
                <w:b/>
              </w:rPr>
              <w:t>)</w:t>
            </w:r>
          </w:p>
          <w:p w:rsidR="004F1416" w:rsidRPr="004F1416" w:rsidRDefault="004F1416" w:rsidP="004F1416">
            <w:pPr>
              <w:rPr>
                <w:rFonts w:ascii="ＤＦ平成明朝体W3" w:eastAsia="ＤＦ平成明朝体W3" w:hAnsi="ＤＦ平成明朝体W3"/>
                <w:b/>
              </w:rPr>
            </w:pPr>
            <w:r w:rsidRPr="004F1416">
              <w:rPr>
                <w:rFonts w:ascii="ＤＦ平成明朝体W3" w:eastAsia="ＤＦ平成明朝体W3" w:hAnsi="ＤＦ平成明朝体W3" w:hint="eastAsia"/>
                <w:b/>
              </w:rPr>
              <w:t>合格発表・・・３/17(</w:t>
            </w:r>
            <w:r w:rsidR="00C60875">
              <w:rPr>
                <w:rFonts w:ascii="ＤＦ平成明朝体W3" w:eastAsia="ＤＦ平成明朝体W3" w:hAnsi="ＤＦ平成明朝体W3" w:hint="eastAsia"/>
                <w:b/>
              </w:rPr>
              <w:t>水</w:t>
            </w:r>
            <w:r w:rsidRPr="004F1416">
              <w:rPr>
                <w:rFonts w:ascii="ＤＦ平成明朝体W3" w:eastAsia="ＤＦ平成明朝体W3" w:hAnsi="ＤＦ平成明朝体W3" w:hint="eastAsia"/>
                <w:b/>
              </w:rPr>
              <w:t>)</w:t>
            </w:r>
          </w:p>
        </w:tc>
      </w:tr>
    </w:tbl>
    <w:p w:rsidR="004F1416" w:rsidRPr="004F1416" w:rsidRDefault="004F1416" w:rsidP="004F1416">
      <w:pPr>
        <w:autoSpaceDE w:val="0"/>
        <w:autoSpaceDN w:val="0"/>
        <w:adjustRightInd w:val="0"/>
        <w:jc w:val="left"/>
        <w:rPr>
          <w:rFonts w:ascii="HGP創英角ｺﾞｼｯｸUB" w:eastAsia="HGP創英角ｺﾞｼｯｸUB" w:hAnsi="HGP創英角ｺﾞｼｯｸUB" w:cs="GNかな-きんいろエレガンス"/>
          <w:kern w:val="0"/>
          <w:sz w:val="28"/>
          <w:szCs w:val="28"/>
        </w:rPr>
      </w:pPr>
      <w:r w:rsidRPr="004F1416">
        <w:rPr>
          <w:rFonts w:ascii="HGP創英角ｺﾞｼｯｸUB" w:eastAsia="HGP創英角ｺﾞｼｯｸUB" w:hAnsi="HGP創英角ｺﾞｼｯｸUB" w:cs="ＭＳ 明朝" w:hint="eastAsia"/>
          <w:kern w:val="0"/>
          <w:sz w:val="28"/>
          <w:szCs w:val="28"/>
        </w:rPr>
        <w:lastRenderedPageBreak/>
        <w:t>■ 公立高校入学者選抜</w:t>
      </w:r>
      <w:r w:rsidRPr="004F1416">
        <w:rPr>
          <w:rFonts w:ascii="HGP創英角ｺﾞｼｯｸUB" w:eastAsia="HGP創英角ｺﾞｼｯｸUB" w:hAnsi="HGP創英角ｺﾞｼｯｸUB" w:cs="GNかな-きんいろエレガンス" w:hint="eastAsia"/>
          <w:kern w:val="0"/>
          <w:sz w:val="28"/>
          <w:szCs w:val="28"/>
        </w:rPr>
        <w:t>について</w:t>
      </w:r>
    </w:p>
    <w:p w:rsidR="004F1416" w:rsidRPr="004F1416" w:rsidRDefault="004F1416" w:rsidP="004F1416">
      <w:pPr>
        <w:autoSpaceDE w:val="0"/>
        <w:autoSpaceDN w:val="0"/>
        <w:adjustRightInd w:val="0"/>
        <w:ind w:firstLineChars="100" w:firstLine="200"/>
        <w:jc w:val="left"/>
        <w:rPr>
          <w:rFonts w:asciiTheme="minorEastAsia" w:hAnsiTheme="minorEastAsia" w:cs="ＭＳ明朝"/>
          <w:kern w:val="0"/>
          <w:szCs w:val="21"/>
        </w:rPr>
      </w:pPr>
      <w:r w:rsidRPr="004F1416">
        <w:rPr>
          <w:rFonts w:asciiTheme="minorEastAsia" w:hAnsiTheme="minorEastAsia" w:cs="ＭＳ 明朝" w:hint="eastAsia"/>
          <w:kern w:val="0"/>
          <w:szCs w:val="21"/>
        </w:rPr>
        <w:t>公立高校</w:t>
      </w:r>
      <w:r w:rsidRPr="004F1416">
        <w:rPr>
          <w:rFonts w:asciiTheme="minorEastAsia" w:hAnsiTheme="minorEastAsia" w:cs="GNかな-きんいろエレガンス" w:hint="eastAsia"/>
          <w:kern w:val="0"/>
          <w:szCs w:val="21"/>
        </w:rPr>
        <w:t>は</w:t>
      </w:r>
      <w:r w:rsidRPr="004F1416">
        <w:rPr>
          <w:rFonts w:asciiTheme="minorEastAsia" w:hAnsiTheme="minorEastAsia" w:cs="ＭＳ 明朝" w:hint="eastAsia"/>
          <w:kern w:val="0"/>
          <w:szCs w:val="21"/>
        </w:rPr>
        <w:t>私立高校</w:t>
      </w:r>
      <w:r w:rsidRPr="004F1416">
        <w:rPr>
          <w:rFonts w:asciiTheme="minorEastAsia" w:hAnsiTheme="minorEastAsia" w:cs="GNかな-きんいろエレガンス" w:hint="eastAsia"/>
          <w:kern w:val="0"/>
          <w:szCs w:val="21"/>
        </w:rPr>
        <w:t>と</w:t>
      </w:r>
      <w:r w:rsidRPr="004F1416">
        <w:rPr>
          <w:rFonts w:asciiTheme="minorEastAsia" w:hAnsiTheme="minorEastAsia" w:cs="ＭＳ 明朝" w:hint="eastAsia"/>
          <w:kern w:val="0"/>
          <w:szCs w:val="21"/>
        </w:rPr>
        <w:t>違</w:t>
      </w:r>
      <w:r w:rsidRPr="004F1416">
        <w:rPr>
          <w:rFonts w:asciiTheme="minorEastAsia" w:hAnsiTheme="minorEastAsia" w:cs="GNかな-きんいろエレガンス" w:hint="eastAsia"/>
          <w:kern w:val="0"/>
          <w:szCs w:val="21"/>
        </w:rPr>
        <w:t>って、</w:t>
      </w:r>
      <w:r w:rsidRPr="004F1416">
        <w:rPr>
          <w:rFonts w:ascii="HGP創英角ｺﾞｼｯｸUB" w:eastAsia="HGP創英角ｺﾞｼｯｸUB" w:hAnsi="HGP創英角ｺﾞｼｯｸUB" w:cs="ＭＳ 明朝" w:hint="eastAsia"/>
          <w:kern w:val="0"/>
          <w:szCs w:val="21"/>
        </w:rPr>
        <w:t>合格者</w:t>
      </w:r>
      <w:r w:rsidRPr="004F1416">
        <w:rPr>
          <w:rFonts w:ascii="HGP創英角ｺﾞｼｯｸUB" w:eastAsia="HGP創英角ｺﾞｼｯｸUB" w:hAnsi="HGP創英角ｺﾞｼｯｸUB" w:cs="GNかな-きんいろエレガンス" w:hint="eastAsia"/>
          <w:kern w:val="0"/>
          <w:szCs w:val="21"/>
        </w:rPr>
        <w:t>が</w:t>
      </w:r>
      <w:r w:rsidRPr="004F1416">
        <w:rPr>
          <w:rFonts w:ascii="HGP創英角ｺﾞｼｯｸUB" w:eastAsia="HGP創英角ｺﾞｼｯｸUB" w:hAnsi="HGP創英角ｺﾞｼｯｸUB" w:cs="ＭＳ 明朝" w:hint="eastAsia"/>
          <w:kern w:val="0"/>
          <w:szCs w:val="21"/>
        </w:rPr>
        <w:t>全員入学</w:t>
      </w:r>
      <w:r w:rsidRPr="004F1416">
        <w:rPr>
          <w:rFonts w:ascii="HGP創英角ｺﾞｼｯｸUB" w:eastAsia="HGP創英角ｺﾞｼｯｸUB" w:hAnsi="HGP創英角ｺﾞｼｯｸUB" w:cs="GNかな-きんいろエレガンス" w:hint="eastAsia"/>
          <w:kern w:val="0"/>
          <w:szCs w:val="21"/>
        </w:rPr>
        <w:t>する</w:t>
      </w:r>
      <w:r w:rsidRPr="004F1416">
        <w:rPr>
          <w:rFonts w:asciiTheme="minorEastAsia" w:hAnsiTheme="minorEastAsia" w:cs="GNかな-きんいろエレガンス" w:hint="eastAsia"/>
          <w:kern w:val="0"/>
          <w:szCs w:val="21"/>
        </w:rPr>
        <w:t>、という</w:t>
      </w:r>
      <w:r w:rsidRPr="004F1416">
        <w:rPr>
          <w:rFonts w:asciiTheme="minorEastAsia" w:hAnsiTheme="minorEastAsia" w:cs="ＭＳ 明朝" w:hint="eastAsia"/>
          <w:kern w:val="0"/>
          <w:szCs w:val="21"/>
        </w:rPr>
        <w:t>前提</w:t>
      </w:r>
      <w:r w:rsidRPr="004F1416">
        <w:rPr>
          <w:rFonts w:asciiTheme="minorEastAsia" w:hAnsiTheme="minorEastAsia" w:cs="GNかな-きんいろエレガンス" w:hint="eastAsia"/>
          <w:kern w:val="0"/>
          <w:szCs w:val="21"/>
        </w:rPr>
        <w:t>で</w:t>
      </w:r>
      <w:r w:rsidRPr="004F1416">
        <w:rPr>
          <w:rFonts w:asciiTheme="minorEastAsia" w:hAnsiTheme="minorEastAsia" w:cs="ＭＳ 明朝" w:hint="eastAsia"/>
          <w:kern w:val="0"/>
          <w:szCs w:val="21"/>
        </w:rPr>
        <w:t>入学選抜</w:t>
      </w:r>
      <w:r w:rsidRPr="004F1416">
        <w:rPr>
          <w:rFonts w:asciiTheme="minorEastAsia" w:hAnsiTheme="minorEastAsia" w:cs="GNかな-きんいろエレガンス" w:hint="eastAsia"/>
          <w:kern w:val="0"/>
          <w:szCs w:val="21"/>
        </w:rPr>
        <w:t>を</w:t>
      </w:r>
      <w:r w:rsidRPr="004F1416">
        <w:rPr>
          <w:rFonts w:asciiTheme="minorEastAsia" w:hAnsiTheme="minorEastAsia" w:cs="ＭＳ 明朝" w:hint="eastAsia"/>
          <w:kern w:val="0"/>
          <w:szCs w:val="21"/>
        </w:rPr>
        <w:t>行</w:t>
      </w:r>
      <w:r w:rsidRPr="004F1416">
        <w:rPr>
          <w:rFonts w:asciiTheme="minorEastAsia" w:hAnsiTheme="minorEastAsia" w:cs="GNかな-きんいろエレガンス" w:hint="eastAsia"/>
          <w:kern w:val="0"/>
          <w:szCs w:val="21"/>
        </w:rPr>
        <w:t>います。そのため、「</w:t>
      </w:r>
      <w:r w:rsidRPr="004F1416">
        <w:rPr>
          <w:rFonts w:asciiTheme="minorEastAsia" w:hAnsiTheme="minorEastAsia" w:cs="ＭＳ 明朝" w:hint="eastAsia"/>
          <w:kern w:val="0"/>
          <w:szCs w:val="21"/>
        </w:rPr>
        <w:t>専願</w:t>
      </w:r>
      <w:r w:rsidRPr="004F1416">
        <w:rPr>
          <w:rFonts w:asciiTheme="minorEastAsia" w:hAnsiTheme="minorEastAsia" w:cs="GNかな-きんいろエレガンス" w:hint="eastAsia"/>
          <w:kern w:val="0"/>
          <w:szCs w:val="21"/>
        </w:rPr>
        <w:t>」・「</w:t>
      </w:r>
      <w:r w:rsidRPr="004F1416">
        <w:rPr>
          <w:rFonts w:asciiTheme="minorEastAsia" w:hAnsiTheme="minorEastAsia" w:cs="ＭＳ 明朝" w:hint="eastAsia"/>
          <w:kern w:val="0"/>
          <w:szCs w:val="21"/>
        </w:rPr>
        <w:t>併願</w:t>
      </w:r>
      <w:r w:rsidRPr="004F1416">
        <w:rPr>
          <w:rFonts w:asciiTheme="minorEastAsia" w:hAnsiTheme="minorEastAsia" w:cs="GNかな-きんいろエレガンス" w:hint="eastAsia"/>
          <w:kern w:val="0"/>
          <w:szCs w:val="21"/>
        </w:rPr>
        <w:t>」という</w:t>
      </w:r>
      <w:r w:rsidRPr="004F1416">
        <w:rPr>
          <w:rFonts w:asciiTheme="minorEastAsia" w:hAnsiTheme="minorEastAsia" w:cs="ＭＳ 明朝" w:hint="eastAsia"/>
          <w:kern w:val="0"/>
          <w:szCs w:val="21"/>
        </w:rPr>
        <w:t>制度</w:t>
      </w:r>
      <w:r w:rsidRPr="004F1416">
        <w:rPr>
          <w:rFonts w:asciiTheme="minorEastAsia" w:hAnsiTheme="minorEastAsia" w:cs="GNかな-きんいろエレガンス" w:hint="eastAsia"/>
          <w:kern w:val="0"/>
          <w:szCs w:val="21"/>
        </w:rPr>
        <w:t>はありません。</w:t>
      </w:r>
      <w:r w:rsidRPr="004F1416">
        <w:rPr>
          <w:rFonts w:asciiTheme="minorEastAsia" w:hAnsiTheme="minorEastAsia" w:cs="ＭＳ 明朝" w:hint="eastAsia"/>
          <w:kern w:val="0"/>
          <w:szCs w:val="21"/>
        </w:rPr>
        <w:t>全員</w:t>
      </w:r>
      <w:r w:rsidRPr="004F1416">
        <w:rPr>
          <w:rFonts w:asciiTheme="minorEastAsia" w:hAnsiTheme="minorEastAsia" w:cs="ＭＳ明朝" w:hint="eastAsia"/>
          <w:kern w:val="0"/>
          <w:szCs w:val="21"/>
        </w:rPr>
        <w:t>が</w:t>
      </w:r>
      <w:r w:rsidRPr="004F1416">
        <w:rPr>
          <w:rFonts w:asciiTheme="minorEastAsia" w:hAnsiTheme="minorEastAsia" w:cs="ＭＳ 明朝" w:hint="eastAsia"/>
          <w:kern w:val="0"/>
          <w:szCs w:val="21"/>
        </w:rPr>
        <w:t>同</w:t>
      </w:r>
      <w:r w:rsidRPr="004F1416">
        <w:rPr>
          <w:rFonts w:asciiTheme="minorEastAsia" w:hAnsiTheme="minorEastAsia" w:cs="GNかな-きんいろエレガンス" w:hint="eastAsia"/>
          <w:kern w:val="0"/>
          <w:szCs w:val="21"/>
        </w:rPr>
        <w:t>じ</w:t>
      </w:r>
      <w:r w:rsidRPr="004F1416">
        <w:rPr>
          <w:rFonts w:asciiTheme="minorEastAsia" w:hAnsiTheme="minorEastAsia" w:cs="ＭＳ 明朝" w:hint="eastAsia"/>
          <w:kern w:val="0"/>
          <w:szCs w:val="21"/>
        </w:rPr>
        <w:t>基準</w:t>
      </w:r>
      <w:r w:rsidRPr="004F1416">
        <w:rPr>
          <w:rFonts w:asciiTheme="minorEastAsia" w:hAnsiTheme="minorEastAsia" w:cs="GNかな-きんいろエレガンス" w:hint="eastAsia"/>
          <w:kern w:val="0"/>
          <w:szCs w:val="21"/>
        </w:rPr>
        <w:t>で</w:t>
      </w:r>
      <w:r w:rsidRPr="004F1416">
        <w:rPr>
          <w:rFonts w:asciiTheme="minorEastAsia" w:hAnsiTheme="minorEastAsia" w:cs="ＭＳ 明朝" w:hint="eastAsia"/>
          <w:kern w:val="0"/>
          <w:szCs w:val="21"/>
        </w:rPr>
        <w:t>合否判定</w:t>
      </w:r>
      <w:r w:rsidRPr="004F1416">
        <w:rPr>
          <w:rFonts w:asciiTheme="minorEastAsia" w:hAnsiTheme="minorEastAsia" w:cs="GNかな-きんいろエレガンス" w:hint="eastAsia"/>
          <w:kern w:val="0"/>
          <w:szCs w:val="21"/>
        </w:rPr>
        <w:t>されます</w:t>
      </w:r>
      <w:r w:rsidRPr="004F1416">
        <w:rPr>
          <w:rFonts w:asciiTheme="minorEastAsia" w:hAnsiTheme="minorEastAsia" w:cs="ＭＳ明朝" w:hint="eastAsia"/>
          <w:kern w:val="0"/>
          <w:szCs w:val="21"/>
        </w:rPr>
        <w:t>。</w:t>
      </w:r>
    </w:p>
    <w:p w:rsidR="004F1416" w:rsidRPr="004F1416" w:rsidRDefault="00C60875" w:rsidP="004F1416">
      <w:pPr>
        <w:autoSpaceDE w:val="0"/>
        <w:autoSpaceDN w:val="0"/>
        <w:adjustRightInd w:val="0"/>
        <w:ind w:firstLineChars="100" w:firstLine="200"/>
        <w:jc w:val="left"/>
        <w:rPr>
          <w:rFonts w:asciiTheme="minorEastAsia" w:hAnsiTheme="minorEastAsia" w:cs="ＭＳ明朝"/>
          <w:kern w:val="0"/>
          <w:szCs w:val="21"/>
        </w:rPr>
      </w:pPr>
      <w:r>
        <w:rPr>
          <w:rFonts w:asciiTheme="minorEastAsia" w:hAnsiTheme="minorEastAsia" w:cs="ＭＳ明朝"/>
          <w:kern w:val="0"/>
          <w:szCs w:val="21"/>
        </w:rPr>
        <w:t>次に、</w:t>
      </w:r>
      <w:r w:rsidR="004F1416" w:rsidRPr="004F1416">
        <w:rPr>
          <w:rFonts w:asciiTheme="minorEastAsia" w:hAnsiTheme="minorEastAsia" w:cs="ＭＳ明朝"/>
          <w:kern w:val="0"/>
          <w:szCs w:val="21"/>
        </w:rPr>
        <w:t>みなさんの受検から変更された内容を書いておきます。</w:t>
      </w:r>
    </w:p>
    <w:p w:rsidR="004F1416" w:rsidRPr="004F1416" w:rsidRDefault="004F1416" w:rsidP="004F1416">
      <w:pPr>
        <w:autoSpaceDE w:val="0"/>
        <w:autoSpaceDN w:val="0"/>
        <w:adjustRightInd w:val="0"/>
        <w:ind w:firstLineChars="100" w:firstLine="200"/>
        <w:jc w:val="left"/>
        <w:rPr>
          <w:rFonts w:asciiTheme="minorEastAsia" w:hAnsiTheme="minorEastAsia" w:cs="ＭＳ明朝"/>
          <w:kern w:val="0"/>
          <w:szCs w:val="21"/>
        </w:rPr>
      </w:pPr>
      <w:r w:rsidRPr="004F1416">
        <w:rPr>
          <w:rFonts w:asciiTheme="minorEastAsia" w:hAnsiTheme="minorEastAsia" w:cs="ＭＳ明朝"/>
          <w:kern w:val="0"/>
          <w:szCs w:val="21"/>
        </w:rPr>
        <w:t>今年度の変更点で大きいことは、校名が変わる高校があること。もう一つは、それらにともなって募集されなくなる高校があるということです。例えば、「私は絵が得意なので高円高校の美術科に行きたい」と思っている人がいるとします。ですが、</w:t>
      </w:r>
      <w:r w:rsidR="00364DA6">
        <w:rPr>
          <w:rFonts w:asciiTheme="minorEastAsia" w:hAnsiTheme="minorEastAsia" w:cs="ＭＳ明朝"/>
          <w:kern w:val="0"/>
          <w:szCs w:val="21"/>
        </w:rPr>
        <w:t>次</w:t>
      </w:r>
      <w:r w:rsidRPr="004F1416">
        <w:rPr>
          <w:rFonts w:asciiTheme="minorEastAsia" w:hAnsiTheme="minorEastAsia" w:cs="ＭＳ明朝"/>
          <w:kern w:val="0"/>
          <w:szCs w:val="21"/>
        </w:rPr>
        <w:t>年度より高円高校は名前が変わって「高円芸術高等学校」として美術科の募集</w:t>
      </w:r>
      <w:r w:rsidR="00364DA6">
        <w:rPr>
          <w:rFonts w:asciiTheme="minorEastAsia" w:hAnsiTheme="minorEastAsia" w:cs="ＭＳ明朝"/>
          <w:kern w:val="0"/>
          <w:szCs w:val="21"/>
        </w:rPr>
        <w:t>が行われ</w:t>
      </w:r>
      <w:r w:rsidRPr="004F1416">
        <w:rPr>
          <w:rFonts w:asciiTheme="minorEastAsia" w:hAnsiTheme="minorEastAsia" w:cs="ＭＳ明朝"/>
          <w:kern w:val="0"/>
          <w:szCs w:val="21"/>
        </w:rPr>
        <w:t>ます。今までの校名で探したときに見つからない可能性がありますが、基本的には校名が変わっているだけで特色は変わらないので、どの高校がどの名前になったのかは把握しておいてください。</w:t>
      </w:r>
    </w:p>
    <w:p w:rsidR="004F1416" w:rsidRDefault="004F1416" w:rsidP="004F1416">
      <w:pPr>
        <w:autoSpaceDE w:val="0"/>
        <w:autoSpaceDN w:val="0"/>
        <w:adjustRightInd w:val="0"/>
        <w:ind w:firstLineChars="100" w:firstLine="200"/>
        <w:jc w:val="left"/>
        <w:rPr>
          <w:rFonts w:asciiTheme="minorEastAsia" w:hAnsiTheme="minorEastAsia" w:cs="ＭＳ明朝"/>
          <w:kern w:val="0"/>
          <w:szCs w:val="21"/>
        </w:rPr>
      </w:pPr>
    </w:p>
    <w:p w:rsidR="004F1416" w:rsidRPr="004F1416" w:rsidRDefault="004F1416" w:rsidP="004F1416">
      <w:pPr>
        <w:widowControl/>
        <w:kinsoku w:val="0"/>
        <w:overflowPunct w:val="0"/>
        <w:jc w:val="left"/>
        <w:textAlignment w:val="baseline"/>
        <w:rPr>
          <w:rFonts w:ascii="HG丸ｺﾞｼｯｸM-PRO" w:eastAsia="HG丸ｺﾞｼｯｸM-PRO" w:hAnsi="HG丸ｺﾞｼｯｸM-PRO" w:cs="Times New Roman"/>
          <w:b/>
          <w:kern w:val="24"/>
          <w:sz w:val="28"/>
          <w:szCs w:val="28"/>
        </w:rPr>
      </w:pPr>
      <w:r w:rsidRPr="004F1416">
        <w:rPr>
          <w:rFonts w:ascii="HG丸ｺﾞｼｯｸM-PRO" w:eastAsia="HG丸ｺﾞｼｯｸM-PRO" w:hAnsi="HG丸ｺﾞｼｯｸM-PRO" w:cs="Times New Roman" w:hint="eastAsia"/>
          <w:b/>
          <w:kern w:val="24"/>
          <w:sz w:val="28"/>
          <w:szCs w:val="28"/>
        </w:rPr>
        <w:t>１．校名が変更された高等学校</w:t>
      </w:r>
    </w:p>
    <w:p w:rsidR="004F1416" w:rsidRPr="004F1416" w:rsidRDefault="004F1416" w:rsidP="004F1416">
      <w:pPr>
        <w:widowControl/>
        <w:kinsoku w:val="0"/>
        <w:overflowPunct w:val="0"/>
        <w:ind w:firstLineChars="100" w:firstLine="231"/>
        <w:jc w:val="left"/>
        <w:textAlignment w:val="baseline"/>
        <w:rPr>
          <w:rFonts w:ascii="ＭＳ 明朝" w:eastAsia="ＭＳ 明朝" w:hAnsi="ＭＳ 明朝" w:cs="ＭＳ Ｐゴシック"/>
          <w:kern w:val="0"/>
          <w:sz w:val="24"/>
          <w:szCs w:val="24"/>
        </w:rPr>
      </w:pPr>
      <w:r w:rsidRPr="004F1416">
        <w:rPr>
          <w:rFonts w:ascii="ＭＳ 明朝" w:eastAsia="ＭＳ 明朝" w:hAnsi="ＭＳ 明朝" w:cs="Times New Roman" w:hint="eastAsia"/>
          <w:b/>
          <w:kern w:val="24"/>
          <w:sz w:val="24"/>
          <w:szCs w:val="24"/>
        </w:rPr>
        <w:t>・高円芸術高等学校　←</w:t>
      </w:r>
      <w:r w:rsidRPr="004F1416">
        <w:rPr>
          <w:rFonts w:ascii="ＭＳ 明朝" w:eastAsia="ＭＳ 明朝" w:hAnsi="ＭＳ 明朝" w:cs="Times New Roman" w:hint="eastAsia"/>
          <w:bCs/>
          <w:kern w:val="24"/>
          <w:sz w:val="24"/>
          <w:szCs w:val="24"/>
        </w:rPr>
        <w:t>（旧</w:t>
      </w:r>
      <w:r w:rsidRPr="004F1416">
        <w:rPr>
          <w:rFonts w:ascii="ＭＳ 明朝" w:eastAsia="ＭＳ 明朝" w:hAnsi="ＭＳ 明朝" w:cs="Times New Roman" w:hint="eastAsia"/>
          <w:bCs/>
          <w:kern w:val="24"/>
          <w:sz w:val="24"/>
          <w:szCs w:val="24"/>
          <w:u w:val="wave"/>
        </w:rPr>
        <w:t>高円</w:t>
      </w:r>
      <w:r w:rsidRPr="004F1416">
        <w:rPr>
          <w:rFonts w:ascii="ＭＳ 明朝" w:eastAsia="ＭＳ 明朝" w:hAnsi="ＭＳ 明朝" w:cs="Times New Roman" w:hint="eastAsia"/>
          <w:bCs/>
          <w:kern w:val="24"/>
          <w:sz w:val="24"/>
          <w:szCs w:val="24"/>
        </w:rPr>
        <w:t>高等学校）</w:t>
      </w:r>
    </w:p>
    <w:p w:rsidR="004F1416" w:rsidRPr="004F1416" w:rsidRDefault="004F1416" w:rsidP="004F1416">
      <w:pPr>
        <w:widowControl/>
        <w:kinsoku w:val="0"/>
        <w:overflowPunct w:val="0"/>
        <w:jc w:val="left"/>
        <w:textAlignment w:val="baseline"/>
        <w:rPr>
          <w:rFonts w:ascii="ＭＳ 明朝" w:eastAsia="ＭＳ 明朝" w:hAnsi="ＭＳ 明朝" w:cs="Times New Roman"/>
          <w:kern w:val="24"/>
          <w:sz w:val="24"/>
          <w:szCs w:val="24"/>
        </w:rPr>
      </w:pPr>
      <w:r w:rsidRPr="004F1416">
        <w:rPr>
          <w:rFonts w:ascii="ＭＳ 明朝" w:eastAsia="ＭＳ 明朝" w:hAnsi="ＭＳ 明朝" w:cs="Times New Roman" w:hint="eastAsia"/>
          <w:kern w:val="24"/>
          <w:sz w:val="24"/>
          <w:szCs w:val="24"/>
        </w:rPr>
        <w:t xml:space="preserve">　　【普通科・音楽科・美術科・デザイン科】</w:t>
      </w:r>
    </w:p>
    <w:p w:rsidR="004F1416" w:rsidRPr="004F1416" w:rsidRDefault="004F1416" w:rsidP="004F1416">
      <w:pPr>
        <w:widowControl/>
        <w:kinsoku w:val="0"/>
        <w:overflowPunct w:val="0"/>
        <w:ind w:firstLineChars="100" w:firstLine="231"/>
        <w:jc w:val="left"/>
        <w:textAlignment w:val="baseline"/>
        <w:rPr>
          <w:rFonts w:ascii="ＭＳ 明朝" w:eastAsia="ＭＳ 明朝" w:hAnsi="ＭＳ 明朝" w:cs="ＭＳ Ｐゴシック"/>
          <w:kern w:val="0"/>
          <w:sz w:val="24"/>
          <w:szCs w:val="24"/>
        </w:rPr>
      </w:pPr>
      <w:r w:rsidRPr="004F1416">
        <w:rPr>
          <w:rFonts w:ascii="ＭＳ 明朝" w:eastAsia="ＭＳ 明朝" w:hAnsi="ＭＳ 明朝" w:cs="Times New Roman" w:hint="eastAsia"/>
          <w:b/>
          <w:kern w:val="24"/>
          <w:sz w:val="24"/>
          <w:szCs w:val="24"/>
        </w:rPr>
        <w:t>・奈良商工高等学校　←</w:t>
      </w:r>
      <w:r w:rsidRPr="004F1416">
        <w:rPr>
          <w:rFonts w:ascii="ＭＳ 明朝" w:eastAsia="ＭＳ 明朝" w:hAnsi="ＭＳ 明朝" w:cs="Times New Roman" w:hint="eastAsia"/>
          <w:bCs/>
          <w:kern w:val="24"/>
          <w:sz w:val="24"/>
          <w:szCs w:val="24"/>
        </w:rPr>
        <w:t>（旧</w:t>
      </w:r>
      <w:r w:rsidRPr="004F1416">
        <w:rPr>
          <w:rFonts w:ascii="ＭＳ 明朝" w:eastAsia="ＭＳ 明朝" w:hAnsi="ＭＳ 明朝" w:cs="Times New Roman" w:hint="eastAsia"/>
          <w:bCs/>
          <w:kern w:val="24"/>
          <w:sz w:val="24"/>
          <w:szCs w:val="24"/>
          <w:u w:val="wave"/>
        </w:rPr>
        <w:t>奈良朱雀</w:t>
      </w:r>
      <w:r w:rsidRPr="004F1416">
        <w:rPr>
          <w:rFonts w:ascii="ＭＳ 明朝" w:eastAsia="ＭＳ 明朝" w:hAnsi="ＭＳ 明朝" w:cs="Times New Roman" w:hint="eastAsia"/>
          <w:bCs/>
          <w:kern w:val="24"/>
          <w:sz w:val="24"/>
          <w:szCs w:val="24"/>
        </w:rPr>
        <w:t>高等学校）</w:t>
      </w:r>
    </w:p>
    <w:p w:rsidR="004F1416" w:rsidRPr="005B5899" w:rsidRDefault="004F1416" w:rsidP="004F1416">
      <w:pPr>
        <w:widowControl/>
        <w:kinsoku w:val="0"/>
        <w:overflowPunct w:val="0"/>
        <w:jc w:val="left"/>
        <w:textAlignment w:val="baseline"/>
        <w:rPr>
          <w:rFonts w:ascii="ＭＳ 明朝" w:eastAsia="ＭＳ 明朝" w:hAnsi="ＭＳ 明朝" w:cs="ＭＳ Ｐゴシック"/>
          <w:kern w:val="0"/>
          <w:sz w:val="20"/>
          <w:szCs w:val="20"/>
        </w:rPr>
      </w:pPr>
      <w:r w:rsidRPr="004F1416">
        <w:rPr>
          <w:rFonts w:ascii="ＭＳ 明朝" w:eastAsia="ＭＳ 明朝" w:hAnsi="ＭＳ 明朝" w:cs="Times New Roman" w:hint="eastAsia"/>
          <w:kern w:val="24"/>
          <w:sz w:val="24"/>
          <w:szCs w:val="24"/>
        </w:rPr>
        <w:t xml:space="preserve">　　</w:t>
      </w:r>
      <w:r w:rsidRPr="005B5899">
        <w:rPr>
          <w:rFonts w:ascii="ＭＳ 明朝" w:eastAsia="ＭＳ 明朝" w:hAnsi="ＭＳ 明朝" w:cs="Times New Roman" w:hint="eastAsia"/>
          <w:kern w:val="24"/>
          <w:sz w:val="20"/>
          <w:szCs w:val="20"/>
        </w:rPr>
        <w:t>【(全日</w:t>
      </w:r>
      <w:r w:rsidRPr="005B5899">
        <w:rPr>
          <w:rFonts w:ascii="ＭＳ 明朝" w:eastAsia="ＭＳ 明朝" w:hAnsi="ＭＳ 明朝" w:cs="Times New Roman"/>
          <w:kern w:val="24"/>
          <w:sz w:val="20"/>
          <w:szCs w:val="20"/>
        </w:rPr>
        <w:t>)</w:t>
      </w:r>
      <w:r w:rsidRPr="005B5899">
        <w:rPr>
          <w:rFonts w:ascii="ＭＳ 明朝" w:eastAsia="ＭＳ 明朝" w:hAnsi="ＭＳ 明朝" w:cs="Times New Roman" w:hint="eastAsia"/>
          <w:kern w:val="24"/>
          <w:sz w:val="20"/>
          <w:szCs w:val="20"/>
        </w:rPr>
        <w:t>機械工学科・情報工学科・建築工学科　総合ビジネス科・観光ビジネス科・情報ビジネス科】</w:t>
      </w:r>
    </w:p>
    <w:p w:rsidR="004F1416" w:rsidRPr="004F1416" w:rsidRDefault="004F1416" w:rsidP="004F1416">
      <w:pPr>
        <w:widowControl/>
        <w:kinsoku w:val="0"/>
        <w:overflowPunct w:val="0"/>
        <w:jc w:val="left"/>
        <w:textAlignment w:val="baseline"/>
        <w:rPr>
          <w:rFonts w:ascii="ＭＳ 明朝" w:eastAsia="ＭＳ 明朝" w:hAnsi="ＭＳ 明朝" w:cs="Times New Roman"/>
          <w:kern w:val="24"/>
          <w:sz w:val="24"/>
          <w:szCs w:val="24"/>
        </w:rPr>
      </w:pPr>
      <w:r w:rsidRPr="004F1416">
        <w:rPr>
          <w:rFonts w:ascii="ＭＳ 明朝" w:eastAsia="ＭＳ 明朝" w:hAnsi="ＭＳ 明朝" w:cs="Times New Roman" w:hint="eastAsia"/>
          <w:kern w:val="24"/>
          <w:sz w:val="24"/>
          <w:szCs w:val="24"/>
        </w:rPr>
        <w:t xml:space="preserve">　　【(定時</w:t>
      </w:r>
      <w:r w:rsidRPr="004F1416">
        <w:rPr>
          <w:rFonts w:ascii="ＭＳ 明朝" w:eastAsia="ＭＳ 明朝" w:hAnsi="ＭＳ 明朝" w:cs="Times New Roman"/>
          <w:kern w:val="24"/>
          <w:sz w:val="24"/>
          <w:szCs w:val="24"/>
        </w:rPr>
        <w:t>)</w:t>
      </w:r>
      <w:r w:rsidRPr="004F1416">
        <w:rPr>
          <w:rFonts w:ascii="ＭＳ 明朝" w:eastAsia="ＭＳ 明朝" w:hAnsi="ＭＳ 明朝" w:cs="Times New Roman" w:hint="eastAsia"/>
          <w:kern w:val="24"/>
          <w:sz w:val="24"/>
          <w:szCs w:val="24"/>
        </w:rPr>
        <w:t>機械科・ビジネス科】</w:t>
      </w:r>
    </w:p>
    <w:p w:rsidR="004F1416" w:rsidRPr="004F1416" w:rsidRDefault="004F1416" w:rsidP="004F1416">
      <w:pPr>
        <w:widowControl/>
        <w:kinsoku w:val="0"/>
        <w:overflowPunct w:val="0"/>
        <w:ind w:firstLineChars="100" w:firstLine="231"/>
        <w:jc w:val="left"/>
        <w:textAlignment w:val="baseline"/>
        <w:rPr>
          <w:rFonts w:ascii="ＭＳ 明朝" w:eastAsia="ＭＳ 明朝" w:hAnsi="ＭＳ 明朝" w:cs="ＭＳ Ｐゴシック"/>
          <w:kern w:val="0"/>
          <w:sz w:val="24"/>
          <w:szCs w:val="24"/>
        </w:rPr>
      </w:pPr>
      <w:r w:rsidRPr="004F1416">
        <w:rPr>
          <w:rFonts w:ascii="ＭＳ 明朝" w:eastAsia="ＭＳ 明朝" w:hAnsi="ＭＳ 明朝" w:cs="Times New Roman" w:hint="eastAsia"/>
          <w:b/>
          <w:kern w:val="24"/>
          <w:sz w:val="24"/>
          <w:szCs w:val="24"/>
        </w:rPr>
        <w:t>・県立商業高等学校　←</w:t>
      </w:r>
      <w:r w:rsidRPr="004F1416">
        <w:rPr>
          <w:rFonts w:ascii="ＭＳ 明朝" w:eastAsia="ＭＳ 明朝" w:hAnsi="ＭＳ 明朝" w:cs="Times New Roman" w:hint="eastAsia"/>
          <w:bCs/>
          <w:kern w:val="24"/>
          <w:sz w:val="24"/>
          <w:szCs w:val="24"/>
        </w:rPr>
        <w:t>（旧</w:t>
      </w:r>
      <w:r w:rsidRPr="004F1416">
        <w:rPr>
          <w:rFonts w:ascii="ＭＳ 明朝" w:eastAsia="ＭＳ 明朝" w:hAnsi="ＭＳ 明朝" w:cs="Times New Roman" w:hint="eastAsia"/>
          <w:bCs/>
          <w:kern w:val="24"/>
          <w:sz w:val="24"/>
          <w:szCs w:val="24"/>
          <w:u w:val="wave"/>
        </w:rPr>
        <w:t>奈良情報商業</w:t>
      </w:r>
      <w:r w:rsidRPr="004F1416">
        <w:rPr>
          <w:rFonts w:ascii="ＭＳ 明朝" w:eastAsia="ＭＳ 明朝" w:hAnsi="ＭＳ 明朝" w:cs="Times New Roman" w:hint="eastAsia"/>
          <w:bCs/>
          <w:kern w:val="24"/>
          <w:sz w:val="24"/>
          <w:szCs w:val="24"/>
        </w:rPr>
        <w:t>高等学校）</w:t>
      </w:r>
    </w:p>
    <w:p w:rsidR="004F1416" w:rsidRPr="004F1416" w:rsidRDefault="005B5899" w:rsidP="004F1416">
      <w:pPr>
        <w:widowControl/>
        <w:kinsoku w:val="0"/>
        <w:overflowPunct w:val="0"/>
        <w:jc w:val="left"/>
        <w:textAlignment w:val="baseline"/>
        <w:rPr>
          <w:rFonts w:ascii="ＭＳ Ｐゴシック" w:eastAsia="ＭＳ Ｐゴシック" w:hAnsi="ＭＳ Ｐゴシック" w:cs="ＭＳ Ｐゴシック"/>
          <w:kern w:val="0"/>
          <w:sz w:val="24"/>
          <w:szCs w:val="24"/>
        </w:rPr>
      </w:pPr>
      <w:r w:rsidRPr="004F1416">
        <w:rPr>
          <w:noProof/>
        </w:rPr>
        <w:drawing>
          <wp:anchor distT="0" distB="0" distL="114300" distR="114300" simplePos="0" relativeHeight="251672576" behindDoc="1" locked="0" layoutInCell="1" allowOverlap="1" wp14:anchorId="557DA515" wp14:editId="5032FC02">
            <wp:simplePos x="0" y="0"/>
            <wp:positionH relativeFrom="column">
              <wp:posOffset>3954145</wp:posOffset>
            </wp:positionH>
            <wp:positionV relativeFrom="paragraph">
              <wp:posOffset>207645</wp:posOffset>
            </wp:positionV>
            <wp:extent cx="2275205" cy="2390775"/>
            <wp:effectExtent l="0" t="0" r="0" b="9525"/>
            <wp:wrapNone/>
            <wp:docPr id="4" name="図 4" descr="o036203811018915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0362038110189154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205" cy="2390775"/>
                    </a:xfrm>
                    <a:prstGeom prst="rect">
                      <a:avLst/>
                    </a:prstGeom>
                    <a:noFill/>
                  </pic:spPr>
                </pic:pic>
              </a:graphicData>
            </a:graphic>
            <wp14:sizeRelH relativeFrom="page">
              <wp14:pctWidth>0</wp14:pctWidth>
            </wp14:sizeRelH>
            <wp14:sizeRelV relativeFrom="page">
              <wp14:pctHeight>0</wp14:pctHeight>
            </wp14:sizeRelV>
          </wp:anchor>
        </w:drawing>
      </w:r>
      <w:r w:rsidR="004F1416" w:rsidRPr="004F1416">
        <w:rPr>
          <w:rFonts w:ascii="ＭＳ 明朝" w:eastAsia="ＭＳ 明朝" w:hAnsi="ＭＳ 明朝" w:cs="Times New Roman" w:hint="eastAsia"/>
          <w:kern w:val="24"/>
          <w:sz w:val="24"/>
          <w:szCs w:val="24"/>
        </w:rPr>
        <w:t xml:space="preserve">　　【商業に関する学科】</w:t>
      </w:r>
    </w:p>
    <w:p w:rsidR="004F1416" w:rsidRPr="004F1416" w:rsidRDefault="004F1416" w:rsidP="004F1416">
      <w:pPr>
        <w:rPr>
          <w:rFonts w:ascii="Century" w:eastAsia="ＭＳ 明朝" w:hAnsi="Century" w:cs="Times New Roman"/>
          <w:sz w:val="24"/>
          <w:szCs w:val="24"/>
        </w:rPr>
      </w:pPr>
    </w:p>
    <w:p w:rsidR="004F1416" w:rsidRPr="004F1416" w:rsidRDefault="004F1416" w:rsidP="004F1416">
      <w:pPr>
        <w:rPr>
          <w:rFonts w:ascii="HG丸ｺﾞｼｯｸM-PRO" w:eastAsia="HG丸ｺﾞｼｯｸM-PRO" w:hAnsi="HG丸ｺﾞｼｯｸM-PRO" w:cs="Times New Roman"/>
          <w:b/>
          <w:sz w:val="28"/>
          <w:szCs w:val="28"/>
        </w:rPr>
      </w:pPr>
      <w:r w:rsidRPr="004F1416">
        <w:rPr>
          <w:rFonts w:ascii="HG丸ｺﾞｼｯｸM-PRO" w:eastAsia="HG丸ｺﾞｼｯｸM-PRO" w:hAnsi="HG丸ｺﾞｼｯｸM-PRO" w:cs="Times New Roman" w:hint="eastAsia"/>
          <w:b/>
          <w:sz w:val="28"/>
          <w:szCs w:val="28"/>
        </w:rPr>
        <w:t>２．新しく募集を開始する高等学校</w:t>
      </w:r>
    </w:p>
    <w:p w:rsidR="004F1416" w:rsidRPr="004F1416" w:rsidRDefault="004F1416" w:rsidP="004F1416">
      <w:pPr>
        <w:rPr>
          <w:rFonts w:ascii="Century" w:eastAsia="ＭＳ 明朝" w:hAnsi="Century" w:cs="Times New Roman"/>
          <w:sz w:val="24"/>
          <w:szCs w:val="24"/>
        </w:rPr>
      </w:pPr>
      <w:r w:rsidRPr="004F1416">
        <w:rPr>
          <w:rFonts w:ascii="Century" w:eastAsia="ＭＳ 明朝" w:hAnsi="Century" w:cs="Times New Roman" w:hint="eastAsia"/>
          <w:sz w:val="24"/>
          <w:szCs w:val="24"/>
        </w:rPr>
        <w:t xml:space="preserve">　・</w:t>
      </w:r>
      <w:r w:rsidRPr="004F1416">
        <w:rPr>
          <w:rFonts w:ascii="Century" w:eastAsia="ＭＳ 明朝" w:hAnsi="Century" w:cs="Times New Roman" w:hint="eastAsia"/>
          <w:b/>
          <w:sz w:val="24"/>
          <w:szCs w:val="24"/>
        </w:rPr>
        <w:t>奈良南高等学校　←</w:t>
      </w:r>
      <w:r w:rsidRPr="004F1416">
        <w:rPr>
          <w:rFonts w:ascii="Century" w:eastAsia="ＭＳ 明朝" w:hAnsi="Century" w:cs="Times New Roman" w:hint="eastAsia"/>
          <w:sz w:val="24"/>
          <w:szCs w:val="24"/>
        </w:rPr>
        <w:t>（旧</w:t>
      </w:r>
      <w:r w:rsidRPr="004F1416">
        <w:rPr>
          <w:rFonts w:ascii="Century" w:eastAsia="ＭＳ 明朝" w:hAnsi="Century" w:cs="Times New Roman" w:hint="eastAsia"/>
          <w:sz w:val="24"/>
          <w:szCs w:val="24"/>
          <w:u w:val="wave"/>
        </w:rPr>
        <w:t>大淀</w:t>
      </w:r>
      <w:r w:rsidRPr="004F1416">
        <w:rPr>
          <w:rFonts w:ascii="Century" w:eastAsia="ＭＳ 明朝" w:hAnsi="Century" w:cs="Times New Roman" w:hint="eastAsia"/>
          <w:sz w:val="24"/>
          <w:szCs w:val="24"/>
        </w:rPr>
        <w:t>高等学校・旧</w:t>
      </w:r>
      <w:r w:rsidRPr="004F1416">
        <w:rPr>
          <w:rFonts w:ascii="Century" w:eastAsia="ＭＳ 明朝" w:hAnsi="Century" w:cs="Times New Roman" w:hint="eastAsia"/>
          <w:sz w:val="24"/>
          <w:szCs w:val="24"/>
          <w:u w:val="wave"/>
        </w:rPr>
        <w:t>吉野</w:t>
      </w:r>
      <w:r w:rsidRPr="004F1416">
        <w:rPr>
          <w:rFonts w:ascii="Century" w:eastAsia="ＭＳ 明朝" w:hAnsi="Century" w:cs="Times New Roman" w:hint="eastAsia"/>
          <w:sz w:val="24"/>
          <w:szCs w:val="24"/>
        </w:rPr>
        <w:t>高等学校）</w:t>
      </w:r>
    </w:p>
    <w:p w:rsidR="004F1416" w:rsidRPr="004F1416" w:rsidRDefault="004F1416" w:rsidP="004F1416">
      <w:pPr>
        <w:rPr>
          <w:rFonts w:ascii="Century" w:eastAsia="ＭＳ 明朝" w:hAnsi="Century" w:cs="Times New Roman"/>
          <w:sz w:val="24"/>
          <w:szCs w:val="24"/>
        </w:rPr>
      </w:pPr>
      <w:r w:rsidRPr="004F1416">
        <w:rPr>
          <w:rFonts w:ascii="Century" w:eastAsia="ＭＳ 明朝" w:hAnsi="Century" w:cs="Times New Roman" w:hint="eastAsia"/>
          <w:sz w:val="24"/>
          <w:szCs w:val="24"/>
        </w:rPr>
        <w:t xml:space="preserve">　　【普通科・情報科・総合学科】</w:t>
      </w:r>
    </w:p>
    <w:p w:rsidR="004F1416" w:rsidRPr="004F1416" w:rsidRDefault="004F1416" w:rsidP="004F1416">
      <w:pPr>
        <w:rPr>
          <w:rFonts w:ascii="Century" w:eastAsia="ＭＳ 明朝" w:hAnsi="Century" w:cs="Times New Roman"/>
          <w:sz w:val="24"/>
          <w:szCs w:val="24"/>
        </w:rPr>
      </w:pPr>
      <w:r w:rsidRPr="004F1416">
        <w:rPr>
          <w:rFonts w:ascii="Century" w:eastAsia="ＭＳ 明朝" w:hAnsi="Century" w:cs="Times New Roman" w:hint="eastAsia"/>
          <w:sz w:val="24"/>
          <w:szCs w:val="24"/>
        </w:rPr>
        <w:t xml:space="preserve">　</w:t>
      </w:r>
      <w:r w:rsidRPr="004F1416">
        <w:rPr>
          <w:rFonts w:ascii="Century" w:eastAsia="ＭＳ 明朝" w:hAnsi="Century" w:cs="Times New Roman" w:hint="eastAsia"/>
          <w:b/>
          <w:sz w:val="24"/>
          <w:szCs w:val="24"/>
        </w:rPr>
        <w:t>・県立大</w:t>
      </w:r>
      <w:r w:rsidR="00364DA6">
        <w:rPr>
          <w:rFonts w:ascii="Century" w:eastAsia="ＭＳ 明朝" w:hAnsi="Century" w:cs="Times New Roman" w:hint="eastAsia"/>
          <w:b/>
          <w:sz w:val="24"/>
          <w:szCs w:val="24"/>
        </w:rPr>
        <w:t>学</w:t>
      </w:r>
      <w:r w:rsidRPr="004F1416">
        <w:rPr>
          <w:rFonts w:ascii="Century" w:eastAsia="ＭＳ 明朝" w:hAnsi="Century" w:cs="Times New Roman" w:hint="eastAsia"/>
          <w:b/>
          <w:sz w:val="24"/>
          <w:szCs w:val="24"/>
        </w:rPr>
        <w:t>付属高等学校　←</w:t>
      </w:r>
      <w:r w:rsidRPr="004F1416">
        <w:rPr>
          <w:rFonts w:ascii="Century" w:eastAsia="ＭＳ 明朝" w:hAnsi="Century" w:cs="Times New Roman" w:hint="eastAsia"/>
          <w:sz w:val="24"/>
          <w:szCs w:val="24"/>
        </w:rPr>
        <w:t>（旧</w:t>
      </w:r>
      <w:r w:rsidRPr="004F1416">
        <w:rPr>
          <w:rFonts w:ascii="Century" w:eastAsia="ＭＳ 明朝" w:hAnsi="Century" w:cs="Times New Roman" w:hint="eastAsia"/>
          <w:sz w:val="24"/>
          <w:szCs w:val="24"/>
          <w:u w:val="wave"/>
        </w:rPr>
        <w:t>西の京</w:t>
      </w:r>
      <w:r w:rsidRPr="004F1416">
        <w:rPr>
          <w:rFonts w:ascii="Century" w:eastAsia="ＭＳ 明朝" w:hAnsi="Century" w:cs="Times New Roman" w:hint="eastAsia"/>
          <w:sz w:val="24"/>
          <w:szCs w:val="24"/>
        </w:rPr>
        <w:t>高等学校）</w:t>
      </w:r>
    </w:p>
    <w:p w:rsidR="004F1416" w:rsidRPr="004F1416" w:rsidRDefault="004F1416" w:rsidP="004F1416">
      <w:pPr>
        <w:rPr>
          <w:rFonts w:ascii="Century" w:eastAsia="ＭＳ 明朝" w:hAnsi="Century" w:cs="Times New Roman"/>
          <w:sz w:val="24"/>
          <w:szCs w:val="24"/>
        </w:rPr>
      </w:pPr>
      <w:r w:rsidRPr="004F1416">
        <w:rPr>
          <w:rFonts w:ascii="Century" w:eastAsia="ＭＳ 明朝" w:hAnsi="Century" w:cs="Times New Roman" w:hint="eastAsia"/>
          <w:sz w:val="24"/>
          <w:szCs w:val="24"/>
        </w:rPr>
        <w:t xml:space="preserve"> </w:t>
      </w:r>
      <w:r w:rsidRPr="004F1416">
        <w:rPr>
          <w:rFonts w:ascii="Century" w:eastAsia="ＭＳ 明朝" w:hAnsi="Century" w:cs="Times New Roman" w:hint="eastAsia"/>
          <w:sz w:val="24"/>
          <w:szCs w:val="24"/>
        </w:rPr>
        <w:t xml:space="preserve">　　【探究科】</w:t>
      </w:r>
    </w:p>
    <w:p w:rsidR="004F1416" w:rsidRPr="004F1416" w:rsidRDefault="004F1416" w:rsidP="004F1416">
      <w:pPr>
        <w:rPr>
          <w:rFonts w:ascii="Century" w:eastAsia="ＭＳ 明朝" w:hAnsi="Century" w:cs="Times New Roman"/>
          <w:sz w:val="24"/>
          <w:szCs w:val="24"/>
        </w:rPr>
      </w:pPr>
    </w:p>
    <w:p w:rsidR="004F1416" w:rsidRPr="004F1416" w:rsidRDefault="004F1416" w:rsidP="004F1416">
      <w:pPr>
        <w:rPr>
          <w:rFonts w:ascii="HG丸ｺﾞｼｯｸM-PRO" w:eastAsia="HG丸ｺﾞｼｯｸM-PRO" w:hAnsi="HG丸ｺﾞｼｯｸM-PRO" w:cs="Times New Roman"/>
          <w:b/>
          <w:sz w:val="28"/>
          <w:szCs w:val="28"/>
        </w:rPr>
      </w:pPr>
      <w:r w:rsidRPr="004F1416">
        <w:rPr>
          <w:rFonts w:ascii="HG丸ｺﾞｼｯｸM-PRO" w:eastAsia="HG丸ｺﾞｼｯｸM-PRO" w:hAnsi="HG丸ｺﾞｼｯｸM-PRO" w:cs="Times New Roman" w:hint="eastAsia"/>
          <w:b/>
          <w:sz w:val="28"/>
          <w:szCs w:val="28"/>
        </w:rPr>
        <w:t>３．今年度より上記以外で募集しない高等学校</w:t>
      </w:r>
    </w:p>
    <w:p w:rsidR="004F1416" w:rsidRDefault="004F1416" w:rsidP="004F1416">
      <w:pPr>
        <w:rPr>
          <w:rFonts w:ascii="Century" w:eastAsia="ＭＳ 明朝" w:hAnsi="Century" w:cs="Times New Roman"/>
          <w:b/>
          <w:sz w:val="24"/>
          <w:szCs w:val="24"/>
        </w:rPr>
      </w:pPr>
      <w:r w:rsidRPr="004F1416">
        <w:rPr>
          <w:rFonts w:ascii="Century" w:eastAsia="ＭＳ 明朝" w:hAnsi="Century" w:cs="Times New Roman" w:hint="eastAsia"/>
          <w:sz w:val="24"/>
          <w:szCs w:val="24"/>
        </w:rPr>
        <w:t xml:space="preserve">　</w:t>
      </w:r>
      <w:r w:rsidRPr="004F1416">
        <w:rPr>
          <w:rFonts w:ascii="Century" w:eastAsia="ＭＳ 明朝" w:hAnsi="Century" w:cs="Times New Roman" w:hint="eastAsia"/>
          <w:b/>
          <w:sz w:val="24"/>
          <w:szCs w:val="24"/>
        </w:rPr>
        <w:t>・大宇陀高等学校</w:t>
      </w:r>
    </w:p>
    <w:p w:rsidR="005B5899" w:rsidRDefault="005B5899" w:rsidP="004F1416">
      <w:pPr>
        <w:rPr>
          <w:rFonts w:ascii="Century" w:eastAsia="ＭＳ 明朝" w:hAnsi="Century" w:cs="Times New Roman"/>
          <w:b/>
          <w:sz w:val="24"/>
          <w:szCs w:val="24"/>
        </w:rPr>
      </w:pPr>
    </w:p>
    <w:p w:rsidR="005B5899" w:rsidRDefault="005B5899" w:rsidP="004F1416">
      <w:pPr>
        <w:rPr>
          <w:rFonts w:ascii="HG丸ｺﾞｼｯｸM-PRO" w:eastAsia="HG丸ｺﾞｼｯｸM-PRO" w:hAnsi="HG丸ｺﾞｼｯｸM-PRO" w:cs="Times New Roman"/>
          <w:b/>
          <w:szCs w:val="21"/>
        </w:rPr>
      </w:pPr>
      <w:r w:rsidRPr="005B5899">
        <w:rPr>
          <w:rFonts w:ascii="HGP創英角ｺﾞｼｯｸUB" w:eastAsia="HGP創英角ｺﾞｼｯｸUB" w:hAnsi="HGP創英角ｺﾞｼｯｸUB" w:cs="Times New Roman"/>
          <w:b/>
          <w:sz w:val="28"/>
          <w:szCs w:val="28"/>
        </w:rPr>
        <w:t>■</w:t>
      </w:r>
      <w:r>
        <w:rPr>
          <w:rFonts w:ascii="HGP創英角ｺﾞｼｯｸUB" w:eastAsia="HGP創英角ｺﾞｼｯｸUB" w:hAnsi="HGP創英角ｺﾞｼｯｸUB" w:cs="Times New Roman"/>
          <w:b/>
          <w:sz w:val="28"/>
          <w:szCs w:val="28"/>
        </w:rPr>
        <w:t xml:space="preserve"> </w:t>
      </w:r>
      <w:r w:rsidRPr="005B5899">
        <w:rPr>
          <w:rFonts w:ascii="HGP創英角ｺﾞｼｯｸUB" w:eastAsia="HGP創英角ｺﾞｼｯｸUB" w:hAnsi="HGP創英角ｺﾞｼｯｸUB" w:cs="Times New Roman"/>
          <w:b/>
          <w:sz w:val="28"/>
          <w:szCs w:val="28"/>
        </w:rPr>
        <w:t>国立高校について</w:t>
      </w:r>
    </w:p>
    <w:p w:rsidR="005B5899" w:rsidRPr="005B5899" w:rsidRDefault="005B5899" w:rsidP="004F1416">
      <w:pPr>
        <w:rPr>
          <w:rFonts w:eastAsiaTheme="minorHAnsi" w:cs="Times New Roman"/>
          <w:szCs w:val="21"/>
        </w:rPr>
      </w:pPr>
      <w:r>
        <w:rPr>
          <w:rFonts w:ascii="HG丸ｺﾞｼｯｸM-PRO" w:eastAsia="HG丸ｺﾞｼｯｸM-PRO" w:hAnsi="HG丸ｺﾞｼｯｸM-PRO" w:cs="Times New Roman"/>
          <w:b/>
          <w:szCs w:val="21"/>
        </w:rPr>
        <w:t xml:space="preserve">　</w:t>
      </w:r>
      <w:r w:rsidR="00364DA6" w:rsidRPr="00364DA6">
        <w:rPr>
          <w:rFonts w:eastAsiaTheme="minorHAnsi" w:cs="Times New Roman"/>
          <w:szCs w:val="21"/>
        </w:rPr>
        <w:t>私立・</w:t>
      </w:r>
      <w:r w:rsidRPr="005B5899">
        <w:rPr>
          <w:rFonts w:eastAsiaTheme="minorHAnsi" w:cs="Times New Roman"/>
          <w:szCs w:val="21"/>
        </w:rPr>
        <w:t>公立</w:t>
      </w:r>
      <w:r w:rsidR="00364DA6">
        <w:rPr>
          <w:rFonts w:eastAsiaTheme="minorHAnsi" w:cs="Times New Roman"/>
          <w:szCs w:val="21"/>
        </w:rPr>
        <w:t>以外</w:t>
      </w:r>
      <w:r w:rsidRPr="005B5899">
        <w:rPr>
          <w:rFonts w:eastAsiaTheme="minorHAnsi" w:cs="Times New Roman"/>
          <w:szCs w:val="21"/>
        </w:rPr>
        <w:t>に国立高校(</w:t>
      </w:r>
      <w:r w:rsidR="00834E18">
        <w:rPr>
          <w:rFonts w:eastAsiaTheme="minorHAnsi" w:cs="Times New Roman"/>
          <w:szCs w:val="21"/>
        </w:rPr>
        <w:t>奈良県では奈良高</w:t>
      </w:r>
      <w:r w:rsidRPr="005B5899">
        <w:rPr>
          <w:rFonts w:eastAsiaTheme="minorHAnsi" w:cs="Times New Roman"/>
          <w:szCs w:val="21"/>
        </w:rPr>
        <w:t>専など)</w:t>
      </w:r>
      <w:r w:rsidR="00364DA6">
        <w:rPr>
          <w:rFonts w:eastAsiaTheme="minorHAnsi" w:cs="Times New Roman"/>
          <w:szCs w:val="21"/>
        </w:rPr>
        <w:t>も</w:t>
      </w:r>
      <w:bookmarkStart w:id="0" w:name="_GoBack"/>
      <w:bookmarkEnd w:id="0"/>
      <w:r w:rsidRPr="005B5899">
        <w:rPr>
          <w:rFonts w:eastAsiaTheme="minorHAnsi" w:cs="Times New Roman"/>
          <w:szCs w:val="21"/>
        </w:rPr>
        <w:t>あります。受検の形も県立・市立とは違い、１月に推薦選抜が行われたり、「併願」のシステムもあります。詳しくはまた先生に</w:t>
      </w:r>
      <w:r>
        <w:rPr>
          <w:rFonts w:eastAsiaTheme="minorHAnsi" w:cs="Times New Roman"/>
          <w:szCs w:val="21"/>
        </w:rPr>
        <w:t>質問して</w:t>
      </w:r>
      <w:r w:rsidRPr="005B5899">
        <w:rPr>
          <w:rFonts w:eastAsiaTheme="minorHAnsi" w:cs="Times New Roman"/>
          <w:szCs w:val="21"/>
        </w:rPr>
        <w:t>ください。</w:t>
      </w:r>
    </w:p>
    <w:p w:rsidR="005B5899" w:rsidRPr="005B5899" w:rsidRDefault="005B5899" w:rsidP="004F1416">
      <w:pPr>
        <w:rPr>
          <w:rFonts w:ascii="HGP創英角ｺﾞｼｯｸUB" w:eastAsia="HGP創英角ｺﾞｼｯｸUB" w:hAnsi="HGP創英角ｺﾞｼｯｸUB"/>
          <w:sz w:val="28"/>
          <w:szCs w:val="28"/>
        </w:rPr>
      </w:pPr>
    </w:p>
    <w:sectPr w:rsidR="005B5899" w:rsidRPr="005B5899" w:rsidSect="005B5899">
      <w:pgSz w:w="20636" w:h="14570" w:orient="landscape" w:code="12"/>
      <w:pgMar w:top="720" w:right="720" w:bottom="720" w:left="720" w:header="851" w:footer="992" w:gutter="0"/>
      <w:cols w:num="2" w:space="425"/>
      <w:docGrid w:type="linesAndChars" w:linePitch="354" w:charSpace="-21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Nかな-きんいろエレガンス">
    <w:charset w:val="80"/>
    <w:family w:val="auto"/>
    <w:pitch w:val="variable"/>
    <w:sig w:usb0="A00002BF" w:usb1="68C7FCFB" w:usb2="00000010" w:usb3="00000000" w:csb0="0002009F" w:csb1="00000000"/>
  </w:font>
  <w:font w:name="ＭＳ明朝">
    <w:altName w:val="GNかな-きんいろエレガンス"/>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4DB7287"/>
    <w:multiLevelType w:val="hybridMultilevel"/>
    <w:tmpl w:val="EACA0EC2"/>
    <w:lvl w:ilvl="0" w:tplc="D2F0BD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D73945"/>
    <w:multiLevelType w:val="hybridMultilevel"/>
    <w:tmpl w:val="0FB0101A"/>
    <w:lvl w:ilvl="0" w:tplc="1C4E58EE">
      <w:start w:val="1"/>
      <w:numFmt w:val="decimalEnclosedCircle"/>
      <w:lvlText w:val="%1"/>
      <w:lvlJc w:val="left"/>
      <w:pPr>
        <w:ind w:left="360" w:hanging="360"/>
      </w:pPr>
      <w:rPr>
        <w:rFonts w:ascii="HG丸ｺﾞｼｯｸM-PRO" w:eastAsia="HG丸ｺﾞｼｯｸM-PRO" w:hAnsi="HG丸ｺﾞｼｯｸM-PRO"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DF12357"/>
    <w:multiLevelType w:val="hybridMultilevel"/>
    <w:tmpl w:val="5720C1F4"/>
    <w:lvl w:ilvl="0" w:tplc="656EC7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1A71E3B"/>
    <w:multiLevelType w:val="hybridMultilevel"/>
    <w:tmpl w:val="9FB2F7E2"/>
    <w:lvl w:ilvl="0" w:tplc="D4AA0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7619EF"/>
    <w:multiLevelType w:val="hybridMultilevel"/>
    <w:tmpl w:val="8C702456"/>
    <w:lvl w:ilvl="0" w:tplc="A2423924">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C2401"/>
    <w:rsid w:val="000C674E"/>
    <w:rsid w:val="000F6A8C"/>
    <w:rsid w:val="00181F72"/>
    <w:rsid w:val="001B4904"/>
    <w:rsid w:val="002054F1"/>
    <w:rsid w:val="00232046"/>
    <w:rsid w:val="002645C3"/>
    <w:rsid w:val="00266C30"/>
    <w:rsid w:val="00283EE2"/>
    <w:rsid w:val="002D5101"/>
    <w:rsid w:val="002F7A55"/>
    <w:rsid w:val="00323E26"/>
    <w:rsid w:val="0033445B"/>
    <w:rsid w:val="003611A1"/>
    <w:rsid w:val="00364DA6"/>
    <w:rsid w:val="003744F1"/>
    <w:rsid w:val="00394D33"/>
    <w:rsid w:val="003A1CE4"/>
    <w:rsid w:val="0043500D"/>
    <w:rsid w:val="00487AEB"/>
    <w:rsid w:val="004F1416"/>
    <w:rsid w:val="00537A65"/>
    <w:rsid w:val="00590561"/>
    <w:rsid w:val="005B5899"/>
    <w:rsid w:val="005E293E"/>
    <w:rsid w:val="00607C5C"/>
    <w:rsid w:val="00630BCE"/>
    <w:rsid w:val="006321F9"/>
    <w:rsid w:val="00652088"/>
    <w:rsid w:val="006839C5"/>
    <w:rsid w:val="00697668"/>
    <w:rsid w:val="006A5FC0"/>
    <w:rsid w:val="006E4BC1"/>
    <w:rsid w:val="006F780A"/>
    <w:rsid w:val="00714232"/>
    <w:rsid w:val="00734493"/>
    <w:rsid w:val="00750282"/>
    <w:rsid w:val="00763435"/>
    <w:rsid w:val="00801E94"/>
    <w:rsid w:val="00817357"/>
    <w:rsid w:val="00834E18"/>
    <w:rsid w:val="008418F2"/>
    <w:rsid w:val="008701FD"/>
    <w:rsid w:val="00870A3F"/>
    <w:rsid w:val="00875A61"/>
    <w:rsid w:val="0087747E"/>
    <w:rsid w:val="00883F01"/>
    <w:rsid w:val="008A6F79"/>
    <w:rsid w:val="008B4EE2"/>
    <w:rsid w:val="008B5820"/>
    <w:rsid w:val="008E0746"/>
    <w:rsid w:val="008F318A"/>
    <w:rsid w:val="00901B81"/>
    <w:rsid w:val="00915896"/>
    <w:rsid w:val="0096583C"/>
    <w:rsid w:val="009A47EA"/>
    <w:rsid w:val="009C2339"/>
    <w:rsid w:val="009F0673"/>
    <w:rsid w:val="00A058DC"/>
    <w:rsid w:val="00A13553"/>
    <w:rsid w:val="00A2012F"/>
    <w:rsid w:val="00AA2D23"/>
    <w:rsid w:val="00AE624B"/>
    <w:rsid w:val="00B11994"/>
    <w:rsid w:val="00B35F57"/>
    <w:rsid w:val="00B74F8A"/>
    <w:rsid w:val="00BA1DE9"/>
    <w:rsid w:val="00BF1026"/>
    <w:rsid w:val="00C12944"/>
    <w:rsid w:val="00C17DFC"/>
    <w:rsid w:val="00C60875"/>
    <w:rsid w:val="00C62D0E"/>
    <w:rsid w:val="00C62E4C"/>
    <w:rsid w:val="00C8346B"/>
    <w:rsid w:val="00CC268A"/>
    <w:rsid w:val="00CE3532"/>
    <w:rsid w:val="00D07764"/>
    <w:rsid w:val="00D55B1D"/>
    <w:rsid w:val="00DA58AF"/>
    <w:rsid w:val="00E22894"/>
    <w:rsid w:val="00E4007A"/>
    <w:rsid w:val="00E6126D"/>
    <w:rsid w:val="00E6437F"/>
    <w:rsid w:val="00E66C96"/>
    <w:rsid w:val="00EB7173"/>
    <w:rsid w:val="00EC42C0"/>
    <w:rsid w:val="00EE7470"/>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86C8082-5DCE-4BC2-84AA-C4D30332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9</cp:revision>
  <cp:lastPrinted>2020-06-16T07:29:00Z</cp:lastPrinted>
  <dcterms:created xsi:type="dcterms:W3CDTF">2020-05-29T03:21:00Z</dcterms:created>
  <dcterms:modified xsi:type="dcterms:W3CDTF">2020-06-18T23:22:00Z</dcterms:modified>
</cp:coreProperties>
</file>